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4DAA" w:rsidRDefault="004E4DAA">
      <w:pPr>
        <w:spacing w:line="240" w:lineRule="exact"/>
        <w:rPr>
          <w:sz w:val="19"/>
          <w:szCs w:val="19"/>
        </w:rPr>
      </w:pPr>
    </w:p>
    <w:p w:rsidR="004E4DAA" w:rsidRDefault="004E4DAA">
      <w:pPr>
        <w:spacing w:line="240" w:lineRule="exact"/>
        <w:rPr>
          <w:sz w:val="19"/>
          <w:szCs w:val="19"/>
        </w:rPr>
      </w:pPr>
    </w:p>
    <w:p w:rsidR="004E4DAA" w:rsidRDefault="004E4DAA">
      <w:pPr>
        <w:spacing w:line="240" w:lineRule="exact"/>
        <w:rPr>
          <w:sz w:val="19"/>
          <w:szCs w:val="19"/>
        </w:rPr>
      </w:pPr>
    </w:p>
    <w:p w:rsidR="005A678F" w:rsidRDefault="005A678F">
      <w:pPr>
        <w:spacing w:line="240" w:lineRule="exact"/>
        <w:rPr>
          <w:sz w:val="19"/>
          <w:szCs w:val="19"/>
        </w:rPr>
      </w:pPr>
    </w:p>
    <w:p w:rsidR="005A678F" w:rsidRDefault="005A678F">
      <w:pPr>
        <w:spacing w:line="240" w:lineRule="exact"/>
        <w:rPr>
          <w:sz w:val="19"/>
          <w:szCs w:val="19"/>
        </w:rPr>
      </w:pPr>
    </w:p>
    <w:p w:rsidR="005A678F" w:rsidRDefault="005A678F">
      <w:pPr>
        <w:spacing w:line="240" w:lineRule="exact"/>
        <w:rPr>
          <w:sz w:val="19"/>
          <w:szCs w:val="19"/>
        </w:rPr>
      </w:pPr>
    </w:p>
    <w:p w:rsidR="005A678F" w:rsidRDefault="005A678F">
      <w:pPr>
        <w:spacing w:line="240" w:lineRule="exact"/>
        <w:rPr>
          <w:sz w:val="19"/>
          <w:szCs w:val="19"/>
        </w:rPr>
      </w:pPr>
    </w:p>
    <w:p w:rsidR="005A678F" w:rsidRDefault="005A678F">
      <w:pPr>
        <w:spacing w:line="240" w:lineRule="exact"/>
        <w:rPr>
          <w:sz w:val="19"/>
          <w:szCs w:val="19"/>
        </w:rPr>
      </w:pPr>
    </w:p>
    <w:p w:rsidR="005A678F" w:rsidRDefault="005A678F">
      <w:pPr>
        <w:spacing w:line="240" w:lineRule="exact"/>
        <w:rPr>
          <w:sz w:val="19"/>
          <w:szCs w:val="19"/>
        </w:rPr>
      </w:pPr>
    </w:p>
    <w:p w:rsidR="005A678F" w:rsidRDefault="005A678F">
      <w:pPr>
        <w:spacing w:line="240" w:lineRule="exact"/>
        <w:rPr>
          <w:sz w:val="19"/>
          <w:szCs w:val="19"/>
        </w:rPr>
      </w:pPr>
    </w:p>
    <w:p w:rsidR="005A678F" w:rsidRDefault="005A678F">
      <w:pPr>
        <w:spacing w:line="240" w:lineRule="exact"/>
        <w:rPr>
          <w:sz w:val="19"/>
          <w:szCs w:val="19"/>
        </w:rPr>
      </w:pPr>
    </w:p>
    <w:p w:rsidR="005A678F" w:rsidRDefault="005A678F">
      <w:pPr>
        <w:spacing w:line="240" w:lineRule="exact"/>
        <w:rPr>
          <w:sz w:val="19"/>
          <w:szCs w:val="19"/>
        </w:rPr>
      </w:pPr>
    </w:p>
    <w:p w:rsidR="005A678F" w:rsidRDefault="005A678F">
      <w:pPr>
        <w:spacing w:line="240" w:lineRule="exact"/>
        <w:rPr>
          <w:sz w:val="19"/>
          <w:szCs w:val="19"/>
        </w:rPr>
      </w:pPr>
    </w:p>
    <w:p w:rsidR="004E4DAA" w:rsidRDefault="004E4DAA">
      <w:pPr>
        <w:spacing w:line="240" w:lineRule="exact"/>
        <w:rPr>
          <w:sz w:val="19"/>
          <w:szCs w:val="19"/>
        </w:rPr>
      </w:pPr>
    </w:p>
    <w:p w:rsidR="00077199" w:rsidRDefault="00077199">
      <w:pPr>
        <w:spacing w:before="10" w:after="10" w:line="240" w:lineRule="exact"/>
        <w:rPr>
          <w:sz w:val="19"/>
          <w:szCs w:val="19"/>
        </w:rPr>
      </w:pPr>
    </w:p>
    <w:p w:rsidR="00077199" w:rsidRDefault="00077199">
      <w:pPr>
        <w:rPr>
          <w:sz w:val="2"/>
          <w:szCs w:val="2"/>
        </w:rPr>
        <w:sectPr w:rsidR="00077199">
          <w:pgSz w:w="11900" w:h="16840"/>
          <w:pgMar w:top="1035" w:right="0" w:bottom="813" w:left="0" w:header="0" w:footer="3" w:gutter="0"/>
          <w:cols w:space="720"/>
          <w:noEndnote/>
          <w:docGrid w:linePitch="360"/>
        </w:sectPr>
      </w:pPr>
    </w:p>
    <w:p w:rsidR="004E4DAA" w:rsidRDefault="004E4DAA" w:rsidP="004E4DAA">
      <w:pPr>
        <w:pStyle w:val="130"/>
        <w:keepNext/>
        <w:keepLines/>
        <w:shd w:val="clear" w:color="auto" w:fill="auto"/>
        <w:spacing w:after="431" w:line="480" w:lineRule="exact"/>
        <w:ind w:right="180"/>
      </w:pPr>
      <w:r>
        <w:lastRenderedPageBreak/>
        <w:t>УСТАВ</w:t>
      </w:r>
    </w:p>
    <w:p w:rsidR="004E4DAA" w:rsidRDefault="004E4DAA" w:rsidP="004E4DAA">
      <w:pPr>
        <w:pStyle w:val="50"/>
        <w:shd w:val="clear" w:color="auto" w:fill="auto"/>
        <w:spacing w:before="0" w:after="393" w:line="340" w:lineRule="exact"/>
        <w:ind w:right="180"/>
      </w:pPr>
      <w:r>
        <w:t>МУНИЦИПАЛЬНОГО УЧРЕЖДЕНИЯ</w:t>
      </w:r>
    </w:p>
    <w:p w:rsidR="004E4DAA" w:rsidRDefault="004E4DAA" w:rsidP="004E4DAA">
      <w:pPr>
        <w:pStyle w:val="50"/>
        <w:shd w:val="clear" w:color="auto" w:fill="auto"/>
        <w:spacing w:before="0" w:after="5198" w:line="422" w:lineRule="exact"/>
        <w:ind w:left="1980" w:right="180"/>
        <w:jc w:val="left"/>
      </w:pPr>
      <w:r>
        <w:t>«Централизованная клубная система Дербишевского сельского поселения».</w:t>
      </w:r>
    </w:p>
    <w:p w:rsidR="004E4DAA" w:rsidRDefault="004E4DAA" w:rsidP="004E4DAA">
      <w:pPr>
        <w:pStyle w:val="60"/>
        <w:shd w:val="clear" w:color="auto" w:fill="auto"/>
        <w:spacing w:before="0" w:line="300" w:lineRule="exact"/>
        <w:ind w:right="180"/>
      </w:pPr>
      <w:r>
        <w:t>д. Дербишева, 2012г.</w:t>
      </w:r>
    </w:p>
    <w:p w:rsidR="004E4DAA" w:rsidRDefault="004E4DAA">
      <w:pPr>
        <w:pStyle w:val="20"/>
        <w:shd w:val="clear" w:color="auto" w:fill="auto"/>
        <w:ind w:firstLine="440"/>
      </w:pPr>
    </w:p>
    <w:p w:rsidR="004E4DAA" w:rsidRDefault="004E4DAA">
      <w:pPr>
        <w:pStyle w:val="20"/>
        <w:shd w:val="clear" w:color="auto" w:fill="auto"/>
        <w:ind w:firstLine="440"/>
      </w:pPr>
    </w:p>
    <w:p w:rsidR="004E4DAA" w:rsidRDefault="004E4DAA">
      <w:pPr>
        <w:pStyle w:val="20"/>
        <w:shd w:val="clear" w:color="auto" w:fill="auto"/>
        <w:ind w:firstLine="440"/>
      </w:pPr>
    </w:p>
    <w:p w:rsidR="004E4DAA" w:rsidRDefault="004E4DAA">
      <w:pPr>
        <w:pStyle w:val="20"/>
        <w:shd w:val="clear" w:color="auto" w:fill="auto"/>
        <w:ind w:firstLine="440"/>
      </w:pPr>
    </w:p>
    <w:p w:rsidR="00077199" w:rsidRDefault="00E3759E">
      <w:pPr>
        <w:pStyle w:val="20"/>
        <w:shd w:val="clear" w:color="auto" w:fill="auto"/>
        <w:ind w:firstLine="440"/>
      </w:pPr>
      <w:r>
        <w:lastRenderedPageBreak/>
        <w:t>Разработан администрацией Дербишевского сельского поселения. Общие положения.</w:t>
      </w:r>
    </w:p>
    <w:p w:rsidR="00077199" w:rsidRDefault="00E3759E">
      <w:pPr>
        <w:pStyle w:val="20"/>
        <w:numPr>
          <w:ilvl w:val="0"/>
          <w:numId w:val="1"/>
        </w:numPr>
        <w:shd w:val="clear" w:color="auto" w:fill="auto"/>
        <w:tabs>
          <w:tab w:val="left" w:pos="1124"/>
        </w:tabs>
        <w:spacing w:line="360" w:lineRule="exact"/>
        <w:ind w:left="1220" w:hanging="640"/>
      </w:pPr>
      <w:r>
        <w:t xml:space="preserve">Муниципальное учреждение «Централизованная клубная система Дербишевского сельского поселения» (далее «Централизованная клубная система») создано постановлением № </w:t>
      </w:r>
      <w:r w:rsidR="004E4DAA">
        <w:rPr>
          <w:rStyle w:val="21"/>
        </w:rPr>
        <w:t>58</w:t>
      </w:r>
      <w:r>
        <w:rPr>
          <w:rStyle w:val="21"/>
        </w:rPr>
        <w:t xml:space="preserve"> г</w:t>
      </w:r>
      <w:r>
        <w:t>лавы Дербишевского сельского поселения от</w:t>
      </w:r>
    </w:p>
    <w:p w:rsidR="00077199" w:rsidRDefault="005A678F">
      <w:pPr>
        <w:pStyle w:val="20"/>
        <w:shd w:val="clear" w:color="auto" w:fill="auto"/>
        <w:tabs>
          <w:tab w:val="left" w:pos="4023"/>
        </w:tabs>
        <w:spacing w:line="360" w:lineRule="exact"/>
        <w:ind w:left="1220" w:firstLine="0"/>
        <w:jc w:val="both"/>
      </w:pPr>
      <w:r>
        <w:t>«17»</w:t>
      </w:r>
      <w:r w:rsidR="004E4DAA">
        <w:t xml:space="preserve"> </w:t>
      </w:r>
      <w:r w:rsidR="004E4DAA" w:rsidRPr="004E4DAA">
        <w:rPr>
          <w:u w:val="single"/>
        </w:rPr>
        <w:t xml:space="preserve">января </w:t>
      </w:r>
      <w:r w:rsidR="00E3759E">
        <w:t>2012г.</w:t>
      </w:r>
      <w:bookmarkStart w:id="0" w:name="_GoBack"/>
      <w:bookmarkEnd w:id="0"/>
    </w:p>
    <w:p w:rsidR="00077199" w:rsidRDefault="004E4DAA">
      <w:pPr>
        <w:pStyle w:val="20"/>
        <w:numPr>
          <w:ilvl w:val="0"/>
          <w:numId w:val="1"/>
        </w:numPr>
        <w:shd w:val="clear" w:color="auto" w:fill="auto"/>
        <w:tabs>
          <w:tab w:val="left" w:pos="1124"/>
        </w:tabs>
        <w:spacing w:line="360" w:lineRule="exact"/>
        <w:ind w:left="580" w:firstLine="0"/>
        <w:jc w:val="both"/>
      </w:pPr>
      <w:r>
        <w:t>Учредителем МУ</w:t>
      </w:r>
      <w:r w:rsidR="00E3759E">
        <w:t xml:space="preserve"> «Централизованная клубная система» является</w:t>
      </w:r>
    </w:p>
    <w:p w:rsidR="00077199" w:rsidRDefault="00E3759E">
      <w:pPr>
        <w:pStyle w:val="20"/>
        <w:shd w:val="clear" w:color="auto" w:fill="auto"/>
        <w:spacing w:line="360" w:lineRule="exact"/>
        <w:ind w:left="580" w:firstLine="0"/>
        <w:jc w:val="both"/>
      </w:pPr>
      <w:r>
        <w:t>администрация Дербишевского сельского поселения,</w:t>
      </w:r>
    </w:p>
    <w:p w:rsidR="00077199" w:rsidRDefault="00E3759E">
      <w:pPr>
        <w:pStyle w:val="20"/>
        <w:numPr>
          <w:ilvl w:val="0"/>
          <w:numId w:val="1"/>
        </w:numPr>
        <w:shd w:val="clear" w:color="auto" w:fill="auto"/>
        <w:tabs>
          <w:tab w:val="left" w:pos="1153"/>
        </w:tabs>
        <w:spacing w:line="360" w:lineRule="exact"/>
        <w:ind w:firstLine="580"/>
      </w:pPr>
      <w:r>
        <w:t>Централизованная клубная система является некоммерческой организацией - бюджетным учреждением культуры, финансируемым из бюджета Дербишевского сельского поселения.</w:t>
      </w:r>
    </w:p>
    <w:p w:rsidR="00077199" w:rsidRDefault="00E3759E">
      <w:pPr>
        <w:pStyle w:val="20"/>
        <w:numPr>
          <w:ilvl w:val="0"/>
          <w:numId w:val="1"/>
        </w:numPr>
        <w:shd w:val="clear" w:color="auto" w:fill="auto"/>
        <w:tabs>
          <w:tab w:val="left" w:pos="1158"/>
        </w:tabs>
        <w:spacing w:line="360" w:lineRule="exact"/>
        <w:ind w:firstLine="580"/>
      </w:pPr>
      <w:r>
        <w:t>Полное наименование: Муниципальное учреждение «Централизованная клубная система Дербишевского сельского поселения», сокращенное наименование МУ «Централизованная клубная система».</w:t>
      </w:r>
    </w:p>
    <w:p w:rsidR="00077199" w:rsidRDefault="00E3759E">
      <w:pPr>
        <w:pStyle w:val="20"/>
        <w:numPr>
          <w:ilvl w:val="0"/>
          <w:numId w:val="1"/>
        </w:numPr>
        <w:shd w:val="clear" w:color="auto" w:fill="auto"/>
        <w:tabs>
          <w:tab w:val="left" w:pos="1168"/>
        </w:tabs>
        <w:spacing w:line="360" w:lineRule="exact"/>
        <w:ind w:firstLine="580"/>
      </w:pPr>
      <w:r>
        <w:t>МУ «Централизованная клубная система» действует в соответствии с Гражданским кодексом РФ, Бюджетным кодексом РФ, Федеральный законом «О некоммерческих организациях», Законом РФ «Основы законодательства РФ о культуре», другими законами и иными правовыми актами РФ и Челябинской области, решениями органов местного самоуправления, приказами учредителя и настоящим Уставом.</w:t>
      </w:r>
    </w:p>
    <w:p w:rsidR="00077199" w:rsidRDefault="00E3759E">
      <w:pPr>
        <w:pStyle w:val="20"/>
        <w:numPr>
          <w:ilvl w:val="0"/>
          <w:numId w:val="1"/>
        </w:numPr>
        <w:shd w:val="clear" w:color="auto" w:fill="auto"/>
        <w:tabs>
          <w:tab w:val="left" w:pos="1144"/>
        </w:tabs>
        <w:spacing w:line="360" w:lineRule="exact"/>
        <w:ind w:firstLine="580"/>
      </w:pPr>
      <w:r>
        <w:t>Юридический адрес МУ «Централизованная клубная система»: 456883, Российская Федерация, Челябинская область, Аргаяшский район, д.</w:t>
      </w:r>
      <w:r w:rsidR="004E4DAA">
        <w:t xml:space="preserve"> </w:t>
      </w:r>
      <w:r>
        <w:t>Дербишева, ул.</w:t>
      </w:r>
      <w:r w:rsidR="004E4DAA">
        <w:t xml:space="preserve"> </w:t>
      </w:r>
      <w:r>
        <w:t>Набережная, д.56</w:t>
      </w:r>
    </w:p>
    <w:p w:rsidR="00077199" w:rsidRPr="00DF5D88" w:rsidRDefault="00E3759E">
      <w:pPr>
        <w:pStyle w:val="20"/>
        <w:numPr>
          <w:ilvl w:val="0"/>
          <w:numId w:val="1"/>
        </w:numPr>
        <w:shd w:val="clear" w:color="auto" w:fill="auto"/>
        <w:tabs>
          <w:tab w:val="left" w:pos="1153"/>
        </w:tabs>
        <w:spacing w:line="360" w:lineRule="exact"/>
        <w:ind w:right="1340" w:firstLine="580"/>
        <w:rPr>
          <w:color w:val="auto"/>
        </w:rPr>
      </w:pPr>
      <w:r>
        <w:t>Организаци</w:t>
      </w:r>
      <w:r w:rsidR="004E4DAA">
        <w:t xml:space="preserve">онно-правовая форма – </w:t>
      </w:r>
      <w:r w:rsidR="004E4DAA" w:rsidRPr="00DF5D88">
        <w:rPr>
          <w:color w:val="auto"/>
        </w:rPr>
        <w:t xml:space="preserve">бюджетное </w:t>
      </w:r>
      <w:r w:rsidRPr="00DF5D88">
        <w:rPr>
          <w:color w:val="auto"/>
        </w:rPr>
        <w:t>учреждение.</w:t>
      </w:r>
    </w:p>
    <w:p w:rsidR="00077199" w:rsidRDefault="00E3759E">
      <w:pPr>
        <w:pStyle w:val="20"/>
        <w:numPr>
          <w:ilvl w:val="0"/>
          <w:numId w:val="2"/>
        </w:numPr>
        <w:shd w:val="clear" w:color="auto" w:fill="auto"/>
        <w:tabs>
          <w:tab w:val="left" w:pos="1096"/>
        </w:tabs>
        <w:spacing w:line="360" w:lineRule="exact"/>
        <w:ind w:right="1340" w:firstLine="580"/>
      </w:pPr>
      <w:r>
        <w:t>МУ «Централизованная клубная система» является юридическим лицом с момента его государственной регистрации.</w:t>
      </w:r>
    </w:p>
    <w:p w:rsidR="004E4DAA" w:rsidRDefault="00E3759E" w:rsidP="004E4DAA">
      <w:pPr>
        <w:pStyle w:val="20"/>
        <w:numPr>
          <w:ilvl w:val="0"/>
          <w:numId w:val="2"/>
        </w:numPr>
        <w:shd w:val="clear" w:color="auto" w:fill="auto"/>
        <w:tabs>
          <w:tab w:val="left" w:pos="1105"/>
        </w:tabs>
        <w:spacing w:line="360" w:lineRule="exact"/>
        <w:ind w:right="1340" w:firstLine="0"/>
      </w:pPr>
      <w:r>
        <w:t>МУ «Централизованная клубная система» имеет обособленное имущество, закрепленное за ним собственником имущества на праве оперативного управления.</w:t>
      </w:r>
    </w:p>
    <w:p w:rsidR="00077199" w:rsidRDefault="00E3759E">
      <w:pPr>
        <w:pStyle w:val="20"/>
        <w:numPr>
          <w:ilvl w:val="0"/>
          <w:numId w:val="7"/>
        </w:numPr>
        <w:shd w:val="clear" w:color="auto" w:fill="auto"/>
        <w:tabs>
          <w:tab w:val="left" w:pos="337"/>
        </w:tabs>
        <w:spacing w:line="365" w:lineRule="exact"/>
        <w:ind w:left="400" w:hanging="400"/>
      </w:pPr>
      <w:r>
        <w:t>Цели, задачи, предмет и виды деятельности МУ «Централизованной клубной системы».</w:t>
      </w:r>
    </w:p>
    <w:p w:rsidR="00077199" w:rsidRDefault="00E3759E">
      <w:pPr>
        <w:pStyle w:val="20"/>
        <w:numPr>
          <w:ilvl w:val="1"/>
          <w:numId w:val="7"/>
        </w:numPr>
        <w:shd w:val="clear" w:color="auto" w:fill="auto"/>
        <w:tabs>
          <w:tab w:val="left" w:pos="1119"/>
        </w:tabs>
        <w:spacing w:line="365" w:lineRule="exact"/>
        <w:ind w:firstLine="580"/>
      </w:pPr>
      <w:r>
        <w:t xml:space="preserve">Основными целями деятельности МУ «Централизованной клубной системы» являются развитие культурной деятельности на территории Дербишевского сельского поселения, удовлетворение культурных потребностей населения Дербишевского сельского поселения </w:t>
      </w:r>
      <w:r>
        <w:lastRenderedPageBreak/>
        <w:t>в продукции, работах и услугах в области культуры, в различных формах и видах.</w:t>
      </w:r>
    </w:p>
    <w:p w:rsidR="00077199" w:rsidRDefault="00E3759E">
      <w:pPr>
        <w:pStyle w:val="20"/>
        <w:numPr>
          <w:ilvl w:val="1"/>
          <w:numId w:val="7"/>
        </w:numPr>
        <w:shd w:val="clear" w:color="auto" w:fill="auto"/>
        <w:tabs>
          <w:tab w:val="left" w:pos="1114"/>
        </w:tabs>
        <w:spacing w:line="365" w:lineRule="exact"/>
        <w:ind w:firstLine="580"/>
      </w:pPr>
      <w:r>
        <w:t>Основными задачами МУ «Централизованной клубной системы» являются:</w:t>
      </w:r>
    </w:p>
    <w:p w:rsidR="00077199" w:rsidRDefault="00E3759E">
      <w:pPr>
        <w:pStyle w:val="20"/>
        <w:numPr>
          <w:ilvl w:val="0"/>
          <w:numId w:val="8"/>
        </w:numPr>
        <w:shd w:val="clear" w:color="auto" w:fill="auto"/>
        <w:tabs>
          <w:tab w:val="left" w:pos="335"/>
        </w:tabs>
        <w:spacing w:line="365" w:lineRule="exact"/>
        <w:ind w:firstLine="0"/>
        <w:jc w:val="both"/>
      </w:pPr>
      <w:r>
        <w:t>изучение общественных потребностей в сфере культуры;</w:t>
      </w:r>
    </w:p>
    <w:p w:rsidR="00077199" w:rsidRDefault="00E3759E">
      <w:pPr>
        <w:pStyle w:val="20"/>
        <w:numPr>
          <w:ilvl w:val="0"/>
          <w:numId w:val="8"/>
        </w:numPr>
        <w:shd w:val="clear" w:color="auto" w:fill="auto"/>
        <w:tabs>
          <w:tab w:val="left" w:pos="335"/>
        </w:tabs>
        <w:spacing w:line="365" w:lineRule="exact"/>
        <w:ind w:firstLine="0"/>
        <w:jc w:val="both"/>
      </w:pPr>
      <w:r>
        <w:t>развитие художественного самодеятельного творчества;</w:t>
      </w:r>
    </w:p>
    <w:p w:rsidR="00077199" w:rsidRDefault="00E3759E">
      <w:pPr>
        <w:pStyle w:val="20"/>
        <w:numPr>
          <w:ilvl w:val="0"/>
          <w:numId w:val="8"/>
        </w:numPr>
        <w:shd w:val="clear" w:color="auto" w:fill="auto"/>
        <w:tabs>
          <w:tab w:val="left" w:pos="335"/>
        </w:tabs>
        <w:spacing w:line="365" w:lineRule="exact"/>
        <w:ind w:left="400" w:hanging="400"/>
      </w:pPr>
      <w:r>
        <w:t>организация, развитие и внедрение различных форм культурно- просветительной деятельности;</w:t>
      </w:r>
    </w:p>
    <w:p w:rsidR="00077199" w:rsidRDefault="00E3759E">
      <w:pPr>
        <w:pStyle w:val="20"/>
        <w:numPr>
          <w:ilvl w:val="0"/>
          <w:numId w:val="8"/>
        </w:numPr>
        <w:shd w:val="clear" w:color="auto" w:fill="auto"/>
        <w:tabs>
          <w:tab w:val="left" w:pos="335"/>
        </w:tabs>
        <w:spacing w:line="365" w:lineRule="exact"/>
        <w:ind w:left="400" w:hanging="400"/>
      </w:pPr>
      <w:r>
        <w:t>организация, развитие и внедрение различных форм досуга населения Дербишевского сельского поселения</w:t>
      </w:r>
    </w:p>
    <w:p w:rsidR="00077199" w:rsidRDefault="00E3759E">
      <w:pPr>
        <w:pStyle w:val="20"/>
        <w:numPr>
          <w:ilvl w:val="1"/>
          <w:numId w:val="7"/>
        </w:numPr>
        <w:shd w:val="clear" w:color="auto" w:fill="auto"/>
        <w:tabs>
          <w:tab w:val="left" w:pos="1100"/>
        </w:tabs>
        <w:spacing w:line="365" w:lineRule="exact"/>
        <w:ind w:firstLine="580"/>
      </w:pPr>
      <w:r>
        <w:t>Предметом деятельности МУ «Централизованной клубной системы» является выполнение работ, оказание услуг, производство интеллектуальной и иной продукции в целях удовлетворения общественных потребностей в сфере культуры на территории Дербишевского сельского поселения.</w:t>
      </w:r>
    </w:p>
    <w:p w:rsidR="00077199" w:rsidRDefault="00E3759E">
      <w:pPr>
        <w:pStyle w:val="20"/>
        <w:numPr>
          <w:ilvl w:val="1"/>
          <w:numId w:val="7"/>
        </w:numPr>
        <w:shd w:val="clear" w:color="auto" w:fill="auto"/>
        <w:tabs>
          <w:tab w:val="left" w:pos="1062"/>
        </w:tabs>
        <w:spacing w:line="365" w:lineRule="exact"/>
        <w:ind w:firstLine="580"/>
      </w:pPr>
      <w:r>
        <w:t>Для достижения своих уставных целей МУ «Централизованной клубной с</w:t>
      </w:r>
      <w:r w:rsidR="00DF5D88">
        <w:t>истемы» осуществляет следующие ви</w:t>
      </w:r>
      <w:r>
        <w:t>ды основной деятельности:</w:t>
      </w:r>
    </w:p>
    <w:p w:rsidR="004E4DAA" w:rsidRDefault="004E4DAA" w:rsidP="004E4DAA">
      <w:pPr>
        <w:pStyle w:val="20"/>
        <w:shd w:val="clear" w:color="auto" w:fill="auto"/>
        <w:spacing w:line="365" w:lineRule="exact"/>
        <w:ind w:firstLine="0"/>
      </w:pPr>
      <w:r>
        <w:t xml:space="preserve">- </w:t>
      </w:r>
      <w:r w:rsidR="00E3759E">
        <w:t>создает и организует работу кружко</w:t>
      </w:r>
      <w:r>
        <w:t>в, студий, коллективов, курсов,</w:t>
      </w:r>
    </w:p>
    <w:p w:rsidR="00077199" w:rsidRDefault="004E4DAA" w:rsidP="004E4DAA">
      <w:pPr>
        <w:pStyle w:val="20"/>
        <w:shd w:val="clear" w:color="auto" w:fill="auto"/>
        <w:spacing w:line="365" w:lineRule="exact"/>
        <w:ind w:firstLine="0"/>
      </w:pPr>
      <w:r>
        <w:t xml:space="preserve">  </w:t>
      </w:r>
      <w:r w:rsidR="00E3759E">
        <w:t>любительских объединений и других клубных формирований по различным направлениям деятельности в зависимости от запросов населения;</w:t>
      </w:r>
    </w:p>
    <w:p w:rsidR="00077199" w:rsidRDefault="004E4DAA" w:rsidP="004E4DAA">
      <w:pPr>
        <w:pStyle w:val="20"/>
        <w:shd w:val="clear" w:color="auto" w:fill="auto"/>
        <w:spacing w:line="365" w:lineRule="exact"/>
        <w:ind w:firstLine="0"/>
      </w:pPr>
      <w:r>
        <w:t xml:space="preserve">- </w:t>
      </w:r>
      <w:r w:rsidR="00E3759E">
        <w:t>осуществляет подготовку и проведение вечеров театрализованных представлений, танцевально-развлекательных, театральных, литературно-художественных, выставочных, концертных, игровых программ, вечеров отдыха, тематических праздников, торжественных поздравлений, карнавалов, детских утренников, семейных праздников, обрядов, ритуалов, дискотек, ярмарок, выставок продаж, спектаклей, конкурсов и других форм культурной деятельности;</w:t>
      </w:r>
    </w:p>
    <w:p w:rsidR="004E4DAA" w:rsidRDefault="004E4DAA" w:rsidP="004E4DAA">
      <w:pPr>
        <w:pStyle w:val="20"/>
        <w:shd w:val="clear" w:color="auto" w:fill="auto"/>
        <w:spacing w:line="365" w:lineRule="exact"/>
        <w:ind w:right="1140" w:firstLine="0"/>
      </w:pPr>
      <w:r>
        <w:t xml:space="preserve">- </w:t>
      </w:r>
      <w:r w:rsidR="00E3759E">
        <w:t>организует работу аттракционов, залов игровых автоматов, игровых комнат, бильярдов, теннисных кортов и т. п.; организует работу клубных буфетов, кафе;</w:t>
      </w:r>
    </w:p>
    <w:p w:rsidR="004E4DAA" w:rsidRDefault="004E4DAA" w:rsidP="004E4DAA">
      <w:pPr>
        <w:pStyle w:val="20"/>
        <w:numPr>
          <w:ilvl w:val="0"/>
          <w:numId w:val="8"/>
        </w:numPr>
        <w:shd w:val="clear" w:color="auto" w:fill="auto"/>
        <w:tabs>
          <w:tab w:val="left" w:pos="335"/>
        </w:tabs>
        <w:spacing w:line="370" w:lineRule="exact"/>
        <w:ind w:left="380" w:hanging="380"/>
      </w:pPr>
      <w:r>
        <w:t>организует прокат сценических костюмов, культурного, спортивного, туристического инвентаря, аудио-видео записей, звукоусилительной аппаратуры и оборудования;</w:t>
      </w:r>
    </w:p>
    <w:p w:rsidR="004E4DAA" w:rsidRDefault="004E4DAA" w:rsidP="004E4DAA">
      <w:pPr>
        <w:pStyle w:val="20"/>
        <w:numPr>
          <w:ilvl w:val="0"/>
          <w:numId w:val="8"/>
        </w:numPr>
        <w:shd w:val="clear" w:color="auto" w:fill="auto"/>
        <w:tabs>
          <w:tab w:val="left" w:pos="335"/>
        </w:tabs>
        <w:spacing w:line="370" w:lineRule="exact"/>
        <w:ind w:left="380" w:hanging="380"/>
      </w:pPr>
      <w:r>
        <w:t>осуществляет пошив сценических костюмов и обуви, изготовление реквизита;</w:t>
      </w:r>
    </w:p>
    <w:p w:rsidR="004E4DAA" w:rsidRDefault="004E4DAA" w:rsidP="004E4DAA">
      <w:pPr>
        <w:pStyle w:val="20"/>
        <w:numPr>
          <w:ilvl w:val="0"/>
          <w:numId w:val="8"/>
        </w:numPr>
        <w:shd w:val="clear" w:color="auto" w:fill="auto"/>
        <w:tabs>
          <w:tab w:val="left" w:pos="335"/>
        </w:tabs>
        <w:spacing w:line="370" w:lineRule="exact"/>
        <w:ind w:firstLine="0"/>
        <w:jc w:val="both"/>
      </w:pPr>
      <w:r>
        <w:t>осуществляет аудиовидеозапись;</w:t>
      </w:r>
    </w:p>
    <w:p w:rsidR="004E4DAA" w:rsidRDefault="004E4DAA" w:rsidP="004E4DAA">
      <w:pPr>
        <w:pStyle w:val="20"/>
        <w:numPr>
          <w:ilvl w:val="0"/>
          <w:numId w:val="8"/>
        </w:numPr>
        <w:shd w:val="clear" w:color="auto" w:fill="auto"/>
        <w:tabs>
          <w:tab w:val="left" w:pos="335"/>
        </w:tabs>
        <w:spacing w:line="370" w:lineRule="exact"/>
        <w:ind w:left="380" w:hanging="380"/>
      </w:pPr>
      <w:r>
        <w:t>оказывает методическую и практическую помощь в разработке сценарных, методических материалов;</w:t>
      </w:r>
    </w:p>
    <w:p w:rsidR="004E4DAA" w:rsidRDefault="004E4DAA" w:rsidP="004E4DAA">
      <w:pPr>
        <w:pStyle w:val="20"/>
        <w:numPr>
          <w:ilvl w:val="0"/>
          <w:numId w:val="8"/>
        </w:numPr>
        <w:shd w:val="clear" w:color="auto" w:fill="auto"/>
        <w:tabs>
          <w:tab w:val="left" w:pos="335"/>
        </w:tabs>
        <w:spacing w:line="370" w:lineRule="exact"/>
        <w:ind w:left="380" w:hanging="380"/>
      </w:pPr>
      <w:r>
        <w:t xml:space="preserve">оказывает методическую и практическую помощь в разработке и </w:t>
      </w:r>
      <w:r>
        <w:lastRenderedPageBreak/>
        <w:t>осуществлении художественного оформления закрытых помещений, открытых площадок;</w:t>
      </w:r>
    </w:p>
    <w:p w:rsidR="004E4DAA" w:rsidRDefault="004E4DAA" w:rsidP="004E4DAA">
      <w:pPr>
        <w:pStyle w:val="20"/>
        <w:numPr>
          <w:ilvl w:val="0"/>
          <w:numId w:val="8"/>
        </w:numPr>
        <w:shd w:val="clear" w:color="auto" w:fill="auto"/>
        <w:tabs>
          <w:tab w:val="left" w:pos="335"/>
        </w:tabs>
        <w:spacing w:line="370" w:lineRule="exact"/>
        <w:ind w:firstLine="0"/>
        <w:jc w:val="both"/>
      </w:pPr>
      <w:r>
        <w:t>организует кинообслуживание, видео обслуживание населения;</w:t>
      </w:r>
    </w:p>
    <w:p w:rsidR="004E4DAA" w:rsidRDefault="004E4DAA" w:rsidP="004E4DAA">
      <w:pPr>
        <w:pStyle w:val="20"/>
        <w:numPr>
          <w:ilvl w:val="0"/>
          <w:numId w:val="8"/>
        </w:numPr>
        <w:shd w:val="clear" w:color="auto" w:fill="auto"/>
        <w:tabs>
          <w:tab w:val="left" w:pos="335"/>
        </w:tabs>
        <w:spacing w:line="370" w:lineRule="exact"/>
        <w:ind w:left="380" w:hanging="380"/>
      </w:pPr>
      <w:r>
        <w:t>осуществляет торговую деятельность по реализации продуктов культурной деятельности и сопутствующих им товаров в случае получения разрешения на данный вид деятельности в установленном порядке;</w:t>
      </w:r>
    </w:p>
    <w:p w:rsidR="004E4DAA" w:rsidRDefault="004E4DAA" w:rsidP="004E4DAA">
      <w:pPr>
        <w:pStyle w:val="20"/>
        <w:numPr>
          <w:ilvl w:val="0"/>
          <w:numId w:val="8"/>
        </w:numPr>
        <w:shd w:val="clear" w:color="auto" w:fill="auto"/>
        <w:tabs>
          <w:tab w:val="left" w:pos="335"/>
        </w:tabs>
        <w:spacing w:line="370" w:lineRule="exact"/>
        <w:ind w:left="380" w:hanging="380"/>
      </w:pPr>
      <w:r>
        <w:t>осуществляет производство материалов, оборудования и других средств, необходимых для сохранения и распространения культурных ценностей, культурных благ;</w:t>
      </w:r>
    </w:p>
    <w:p w:rsidR="004E4DAA" w:rsidRDefault="004E4DAA" w:rsidP="004E4DAA">
      <w:pPr>
        <w:pStyle w:val="20"/>
        <w:numPr>
          <w:ilvl w:val="0"/>
          <w:numId w:val="8"/>
        </w:numPr>
        <w:shd w:val="clear" w:color="auto" w:fill="auto"/>
        <w:tabs>
          <w:tab w:val="left" w:pos="335"/>
        </w:tabs>
        <w:spacing w:line="370" w:lineRule="exact"/>
        <w:ind w:left="380" w:hanging="380"/>
      </w:pPr>
      <w:r>
        <w:t>осуществляет иную деятельность, в результате которой создаются, сохраняются и распространяются культурные ценности, культурные блага.</w:t>
      </w:r>
    </w:p>
    <w:p w:rsidR="004E4DAA" w:rsidRDefault="004E4DAA" w:rsidP="004E4DAA">
      <w:pPr>
        <w:pStyle w:val="20"/>
        <w:shd w:val="clear" w:color="auto" w:fill="auto"/>
        <w:spacing w:line="365" w:lineRule="exact"/>
        <w:ind w:right="1140" w:firstLine="0"/>
        <w:sectPr w:rsidR="004E4DAA">
          <w:type w:val="continuous"/>
          <w:pgSz w:w="11900" w:h="16840"/>
          <w:pgMar w:top="1035" w:right="1062" w:bottom="813" w:left="1171" w:header="0" w:footer="3" w:gutter="0"/>
          <w:cols w:space="720"/>
          <w:noEndnote/>
          <w:docGrid w:linePitch="360"/>
        </w:sectPr>
      </w:pPr>
    </w:p>
    <w:p w:rsidR="00077199" w:rsidRDefault="00E3759E">
      <w:pPr>
        <w:pStyle w:val="20"/>
        <w:numPr>
          <w:ilvl w:val="1"/>
          <w:numId w:val="7"/>
        </w:numPr>
        <w:shd w:val="clear" w:color="auto" w:fill="auto"/>
        <w:tabs>
          <w:tab w:val="left" w:pos="1119"/>
        </w:tabs>
        <w:spacing w:line="370" w:lineRule="exact"/>
        <w:ind w:firstLine="580"/>
      </w:pPr>
      <w:r>
        <w:lastRenderedPageBreak/>
        <w:t>Деятельность МУ «Централизованной клубной системы» по реализации предусмотренных Уставом производимой продукции, работ и услуг, относится к предпринимательской лишь в той части, в которой получаемый от этой деятельности доход не реинвестируется непосредственно в МУ «Централизованной клубной системы» на нужды обеспечения, развития и совершенствования основной уставной деятельности. Платные формы культурной деятельности МУ «Централизованной клубной системы» не рассматриваются как предпринимательские, если доход от них полностью идет на развитие и совершенствование МУ «Централизованной клубной системы».</w:t>
      </w:r>
    </w:p>
    <w:p w:rsidR="00077199" w:rsidRDefault="00E3759E">
      <w:pPr>
        <w:pStyle w:val="20"/>
        <w:numPr>
          <w:ilvl w:val="1"/>
          <w:numId w:val="7"/>
        </w:numPr>
        <w:shd w:val="clear" w:color="auto" w:fill="auto"/>
        <w:tabs>
          <w:tab w:val="left" w:pos="1090"/>
        </w:tabs>
        <w:spacing w:line="370" w:lineRule="exact"/>
        <w:ind w:firstLine="580"/>
      </w:pPr>
      <w:r>
        <w:t>МУ «Централизованной клубной системы» может осуществлять предпринимательскую деятельность лишь постольку, поскольку это служит достижению целей, ради которых он создан.</w:t>
      </w:r>
    </w:p>
    <w:p w:rsidR="00077199" w:rsidRDefault="00E3759E">
      <w:pPr>
        <w:pStyle w:val="20"/>
        <w:numPr>
          <w:ilvl w:val="1"/>
          <w:numId w:val="7"/>
        </w:numPr>
        <w:shd w:val="clear" w:color="auto" w:fill="auto"/>
        <w:tabs>
          <w:tab w:val="left" w:pos="1128"/>
        </w:tabs>
        <w:spacing w:line="365" w:lineRule="exact"/>
        <w:ind w:firstLine="560"/>
      </w:pPr>
      <w:r>
        <w:t>МУ «Централизованной клубной системы» вправе вести следующие виды предпринимательской деятельности:</w:t>
      </w:r>
    </w:p>
    <w:p w:rsidR="00077199" w:rsidRDefault="00E3759E">
      <w:pPr>
        <w:pStyle w:val="20"/>
        <w:numPr>
          <w:ilvl w:val="0"/>
          <w:numId w:val="8"/>
        </w:numPr>
        <w:shd w:val="clear" w:color="auto" w:fill="auto"/>
        <w:tabs>
          <w:tab w:val="left" w:pos="331"/>
        </w:tabs>
        <w:spacing w:line="365" w:lineRule="exact"/>
        <w:ind w:left="360" w:hanging="360"/>
      </w:pPr>
      <w:r>
        <w:t>осуществлять торговую деятельность по реализации покупных товаров, оборудования в случае получения разрешения на данный вид деятельности в установленном порядке;</w:t>
      </w:r>
    </w:p>
    <w:p w:rsidR="00077199" w:rsidRDefault="00E3759E">
      <w:pPr>
        <w:pStyle w:val="20"/>
        <w:numPr>
          <w:ilvl w:val="0"/>
          <w:numId w:val="8"/>
        </w:numPr>
        <w:shd w:val="clear" w:color="auto" w:fill="auto"/>
        <w:tabs>
          <w:tab w:val="left" w:pos="331"/>
        </w:tabs>
        <w:spacing w:line="365" w:lineRule="exact"/>
        <w:ind w:firstLine="0"/>
        <w:jc w:val="both"/>
      </w:pPr>
      <w:r>
        <w:t>оказывать посреднические услуги.</w:t>
      </w:r>
    </w:p>
    <w:p w:rsidR="00077199" w:rsidRDefault="00E3759E">
      <w:pPr>
        <w:pStyle w:val="20"/>
        <w:numPr>
          <w:ilvl w:val="1"/>
          <w:numId w:val="7"/>
        </w:numPr>
        <w:shd w:val="clear" w:color="auto" w:fill="auto"/>
        <w:tabs>
          <w:tab w:val="left" w:pos="1133"/>
        </w:tabs>
        <w:spacing w:after="296" w:line="365" w:lineRule="exact"/>
        <w:ind w:firstLine="560"/>
      </w:pPr>
      <w:r>
        <w:t>Учредитель МУ «Централизованной клубной системы», или орган, зарегистрировавший МУ «Централизованной клубной системы», вправе приостановить предпринимательскую деятельность МУ «Централизованной клубной системы», если она наносит ущерб уставной деятельности, до решения суда по этому вопросу.</w:t>
      </w:r>
    </w:p>
    <w:p w:rsidR="00077199" w:rsidRDefault="00E3759E">
      <w:pPr>
        <w:pStyle w:val="20"/>
        <w:numPr>
          <w:ilvl w:val="0"/>
          <w:numId w:val="7"/>
        </w:numPr>
        <w:shd w:val="clear" w:color="auto" w:fill="auto"/>
        <w:tabs>
          <w:tab w:val="left" w:pos="350"/>
        </w:tabs>
        <w:spacing w:line="370" w:lineRule="exact"/>
        <w:ind w:firstLine="0"/>
        <w:jc w:val="both"/>
      </w:pPr>
      <w:r>
        <w:t>Имущество МУ «Централизованной клубной системы».</w:t>
      </w:r>
    </w:p>
    <w:p w:rsidR="00077199" w:rsidRDefault="00E3759E">
      <w:pPr>
        <w:pStyle w:val="20"/>
        <w:numPr>
          <w:ilvl w:val="1"/>
          <w:numId w:val="7"/>
        </w:numPr>
        <w:shd w:val="clear" w:color="auto" w:fill="auto"/>
        <w:tabs>
          <w:tab w:val="left" w:pos="1123"/>
        </w:tabs>
        <w:spacing w:line="370" w:lineRule="exact"/>
        <w:ind w:firstLine="560"/>
      </w:pPr>
      <w:r>
        <w:t>Имущество МУ «Централизованной клубной системы» составляют основные фонды и оборотные средства, а также иные ценности, необходимые для выполнения целей и задач, предусмотренных настоящим Уставом. Имущество МУ «Централизованной клубной системы» является объектом муниципальной собственности.</w:t>
      </w:r>
    </w:p>
    <w:p w:rsidR="00077199" w:rsidRDefault="00E3759E">
      <w:pPr>
        <w:pStyle w:val="20"/>
        <w:numPr>
          <w:ilvl w:val="1"/>
          <w:numId w:val="7"/>
        </w:numPr>
        <w:shd w:val="clear" w:color="auto" w:fill="auto"/>
        <w:tabs>
          <w:tab w:val="left" w:pos="1128"/>
        </w:tabs>
        <w:spacing w:line="370" w:lineRule="exact"/>
        <w:ind w:right="2780" w:firstLine="560"/>
      </w:pPr>
      <w:r>
        <w:t>Источники формирования имущества МУ «Централизованной клубной системы»:</w:t>
      </w:r>
    </w:p>
    <w:p w:rsidR="00077199" w:rsidRDefault="00E3759E">
      <w:pPr>
        <w:pStyle w:val="20"/>
        <w:numPr>
          <w:ilvl w:val="0"/>
          <w:numId w:val="8"/>
        </w:numPr>
        <w:shd w:val="clear" w:color="auto" w:fill="auto"/>
        <w:tabs>
          <w:tab w:val="left" w:pos="331"/>
        </w:tabs>
        <w:spacing w:line="370" w:lineRule="exact"/>
        <w:ind w:left="360" w:hanging="360"/>
      </w:pPr>
      <w:r>
        <w:t>имущество, закрепленное собственником в установленном порядке;</w:t>
      </w:r>
    </w:p>
    <w:p w:rsidR="00077199" w:rsidRDefault="00E3759E">
      <w:pPr>
        <w:pStyle w:val="20"/>
        <w:numPr>
          <w:ilvl w:val="0"/>
          <w:numId w:val="8"/>
        </w:numPr>
        <w:shd w:val="clear" w:color="auto" w:fill="auto"/>
        <w:tabs>
          <w:tab w:val="left" w:pos="331"/>
        </w:tabs>
        <w:spacing w:line="370" w:lineRule="exact"/>
        <w:ind w:left="360" w:hanging="360"/>
      </w:pPr>
      <w:r>
        <w:t>имущество, приобретенное МУ «Централизованной клубной системы» за счет выделенных бюджетных ассигнований, а также за счет доходов от предусмотренной Уставом деятельности;</w:t>
      </w:r>
    </w:p>
    <w:p w:rsidR="00077199" w:rsidRDefault="00E3759E">
      <w:pPr>
        <w:pStyle w:val="20"/>
        <w:numPr>
          <w:ilvl w:val="0"/>
          <w:numId w:val="8"/>
        </w:numPr>
        <w:shd w:val="clear" w:color="auto" w:fill="auto"/>
        <w:tabs>
          <w:tab w:val="left" w:pos="331"/>
        </w:tabs>
        <w:spacing w:line="370" w:lineRule="exact"/>
        <w:ind w:left="360" w:hanging="360"/>
      </w:pPr>
      <w:r>
        <w:t>имущество, полученное в форме дарения, пожертвования юридических и физических лиц, а также по завещанию или на иных основаниях;</w:t>
      </w:r>
    </w:p>
    <w:p w:rsidR="00077199" w:rsidRDefault="00E3759E">
      <w:pPr>
        <w:pStyle w:val="20"/>
        <w:numPr>
          <w:ilvl w:val="0"/>
          <w:numId w:val="8"/>
        </w:numPr>
        <w:shd w:val="clear" w:color="auto" w:fill="auto"/>
        <w:tabs>
          <w:tab w:val="left" w:pos="331"/>
        </w:tabs>
        <w:spacing w:line="370" w:lineRule="exact"/>
        <w:ind w:firstLine="0"/>
        <w:jc w:val="both"/>
      </w:pPr>
      <w:r>
        <w:t>другие, не запрещенные законом источники.</w:t>
      </w:r>
    </w:p>
    <w:p w:rsidR="00077199" w:rsidRDefault="00E3759E">
      <w:pPr>
        <w:pStyle w:val="20"/>
        <w:numPr>
          <w:ilvl w:val="1"/>
          <w:numId w:val="7"/>
        </w:numPr>
        <w:shd w:val="clear" w:color="auto" w:fill="auto"/>
        <w:tabs>
          <w:tab w:val="left" w:pos="1128"/>
        </w:tabs>
        <w:spacing w:line="370" w:lineRule="exact"/>
        <w:ind w:firstLine="560"/>
      </w:pPr>
      <w:r>
        <w:lastRenderedPageBreak/>
        <w:t>Здания, сооружения, имущественные комплексы, оборудование и другое имущество, переданное МУ</w:t>
      </w:r>
    </w:p>
    <w:p w:rsidR="00077199" w:rsidRDefault="00E3759E">
      <w:pPr>
        <w:pStyle w:val="20"/>
        <w:shd w:val="clear" w:color="auto" w:fill="auto"/>
        <w:spacing w:line="370" w:lineRule="exact"/>
        <w:ind w:firstLine="0"/>
        <w:jc w:val="both"/>
      </w:pPr>
      <w:r>
        <w:t>• Централизованной клубной системы» собственником, закрепляются за учреждением собственником на праве оперативного управления.</w:t>
      </w:r>
    </w:p>
    <w:p w:rsidR="00077199" w:rsidRDefault="00E3759E">
      <w:pPr>
        <w:pStyle w:val="20"/>
        <w:numPr>
          <w:ilvl w:val="1"/>
          <w:numId w:val="7"/>
        </w:numPr>
        <w:shd w:val="clear" w:color="auto" w:fill="auto"/>
        <w:tabs>
          <w:tab w:val="left" w:pos="1123"/>
        </w:tabs>
        <w:spacing w:line="370" w:lineRule="exact"/>
        <w:ind w:firstLine="560"/>
      </w:pPr>
      <w:r>
        <w:t>Право оперативного управления имуществом возникает у МУ «Централизованной клубной системы» с момента передачи ему имущества комитетом по управлению муниципальным имуществом на основании акта приема-передачи.</w:t>
      </w:r>
    </w:p>
    <w:p w:rsidR="00077199" w:rsidRDefault="00E3759E">
      <w:pPr>
        <w:pStyle w:val="20"/>
        <w:numPr>
          <w:ilvl w:val="1"/>
          <w:numId w:val="7"/>
        </w:numPr>
        <w:shd w:val="clear" w:color="auto" w:fill="auto"/>
        <w:tabs>
          <w:tab w:val="left" w:pos="1151"/>
        </w:tabs>
        <w:spacing w:line="365" w:lineRule="exact"/>
        <w:ind w:left="560" w:firstLine="0"/>
        <w:jc w:val="both"/>
      </w:pPr>
      <w:r>
        <w:t>Собственник имущества, закрепленного за МУ</w:t>
      </w:r>
    </w:p>
    <w:p w:rsidR="00077199" w:rsidRDefault="00E3759E">
      <w:pPr>
        <w:pStyle w:val="20"/>
        <w:shd w:val="clear" w:color="auto" w:fill="auto"/>
        <w:spacing w:line="365" w:lineRule="exact"/>
        <w:ind w:firstLine="0"/>
      </w:pPr>
      <w:r>
        <w:t>«Централизованной клубной системы» на праве оперативного управления, вправе изъять только излишнее, неиспользуемое или используемое не по назначению имущество.</w:t>
      </w:r>
    </w:p>
    <w:p w:rsidR="00077199" w:rsidRDefault="00E3759E">
      <w:pPr>
        <w:pStyle w:val="20"/>
        <w:numPr>
          <w:ilvl w:val="1"/>
          <w:numId w:val="7"/>
        </w:numPr>
        <w:shd w:val="clear" w:color="auto" w:fill="auto"/>
        <w:tabs>
          <w:tab w:val="left" w:pos="1114"/>
        </w:tabs>
        <w:spacing w:line="365" w:lineRule="exact"/>
        <w:ind w:firstLine="560"/>
      </w:pPr>
      <w:r>
        <w:t>Контроль за использованием имущества, находящегося в оперативном управлении МУ «Централизованной клубной системы», осуществляется администрацией Дербишевского сельского поселения.</w:t>
      </w:r>
    </w:p>
    <w:p w:rsidR="00077199" w:rsidRDefault="00E3759E">
      <w:pPr>
        <w:pStyle w:val="20"/>
        <w:numPr>
          <w:ilvl w:val="1"/>
          <w:numId w:val="7"/>
        </w:numPr>
        <w:shd w:val="clear" w:color="auto" w:fill="auto"/>
        <w:tabs>
          <w:tab w:val="left" w:pos="1110"/>
        </w:tabs>
        <w:spacing w:line="365" w:lineRule="exact"/>
        <w:ind w:firstLine="560"/>
      </w:pPr>
      <w:r>
        <w:t>При осуществлении оперативного управления имуществом МУ «Централизованной клубной системы» обязан:</w:t>
      </w:r>
    </w:p>
    <w:p w:rsidR="00077199" w:rsidRDefault="00E3759E">
      <w:pPr>
        <w:pStyle w:val="20"/>
        <w:numPr>
          <w:ilvl w:val="0"/>
          <w:numId w:val="8"/>
        </w:numPr>
        <w:shd w:val="clear" w:color="auto" w:fill="auto"/>
        <w:tabs>
          <w:tab w:val="left" w:pos="334"/>
        </w:tabs>
        <w:spacing w:line="365" w:lineRule="exact"/>
        <w:ind w:left="380" w:hanging="380"/>
      </w:pPr>
      <w:r>
        <w:t>эффективно использовать закрепленное на праве оперативного управления имущество.</w:t>
      </w:r>
    </w:p>
    <w:p w:rsidR="00077199" w:rsidRDefault="00E3759E">
      <w:pPr>
        <w:pStyle w:val="20"/>
        <w:numPr>
          <w:ilvl w:val="0"/>
          <w:numId w:val="8"/>
        </w:numPr>
        <w:shd w:val="clear" w:color="auto" w:fill="auto"/>
        <w:tabs>
          <w:tab w:val="left" w:pos="334"/>
        </w:tabs>
        <w:spacing w:line="365" w:lineRule="exact"/>
        <w:ind w:left="380" w:hanging="380"/>
      </w:pPr>
      <w:r>
        <w:t>обеспечивать сохранность и использование закрепленного за ним имущества строго по целевому назначению;</w:t>
      </w:r>
    </w:p>
    <w:p w:rsidR="00077199" w:rsidRDefault="00E3759E">
      <w:pPr>
        <w:pStyle w:val="20"/>
        <w:numPr>
          <w:ilvl w:val="0"/>
          <w:numId w:val="8"/>
        </w:numPr>
        <w:shd w:val="clear" w:color="auto" w:fill="auto"/>
        <w:tabs>
          <w:tab w:val="left" w:pos="334"/>
        </w:tabs>
        <w:spacing w:line="365" w:lineRule="exact"/>
        <w:ind w:left="380" w:hanging="380"/>
      </w:pPr>
      <w:r>
        <w:t>не дот екать ухудшения технического состояния закрепленного на праве оперативного управления имущества. Это требование не распространяется на ухудшения, связанные с нормативным износом этого имущества в процессе эксплуатации;</w:t>
      </w:r>
    </w:p>
    <w:p w:rsidR="00077199" w:rsidRDefault="00E3759E">
      <w:pPr>
        <w:pStyle w:val="20"/>
        <w:numPr>
          <w:ilvl w:val="0"/>
          <w:numId w:val="8"/>
        </w:numPr>
        <w:shd w:val="clear" w:color="auto" w:fill="auto"/>
        <w:tabs>
          <w:tab w:val="left" w:pos="334"/>
        </w:tabs>
        <w:spacing w:line="365" w:lineRule="exact"/>
        <w:ind w:left="380" w:hanging="380"/>
      </w:pPr>
      <w:r>
        <w:t>осуществлять капитальный и текущий ремонт закрепленного за учреждением имущества, при этом не подлежат возмещению любые произведенные улучшения закрепленного на праве оперативного управления имущества.</w:t>
      </w:r>
    </w:p>
    <w:p w:rsidR="00077199" w:rsidRDefault="00E3759E">
      <w:pPr>
        <w:pStyle w:val="20"/>
        <w:numPr>
          <w:ilvl w:val="1"/>
          <w:numId w:val="7"/>
        </w:numPr>
        <w:shd w:val="clear" w:color="auto" w:fill="auto"/>
        <w:tabs>
          <w:tab w:val="left" w:pos="1110"/>
        </w:tabs>
        <w:spacing w:line="365" w:lineRule="exact"/>
        <w:ind w:firstLine="560"/>
      </w:pPr>
      <w:r>
        <w:t>МУ «Централизованной клубной системы» не вправе отчуждать или иным способом распоряжаться закрепленным за ним имуществом и имуществом, приобретенным за счет средств, полученных из бюджетных источников.</w:t>
      </w:r>
    </w:p>
    <w:p w:rsidR="00077199" w:rsidRDefault="00E3759E">
      <w:pPr>
        <w:pStyle w:val="20"/>
        <w:numPr>
          <w:ilvl w:val="1"/>
          <w:numId w:val="7"/>
        </w:numPr>
        <w:shd w:val="clear" w:color="auto" w:fill="auto"/>
        <w:tabs>
          <w:tab w:val="left" w:pos="1110"/>
        </w:tabs>
        <w:spacing w:line="365" w:lineRule="exact"/>
        <w:ind w:firstLine="560"/>
      </w:pPr>
      <w:r>
        <w:t>Доходы от разрешенной Уставом деятельности и приобретенное за счет этих доходов имущество поступают в самостоятельное распоряжение МУ «Централизованной клубной системы» и учитываются на отдельном балансе (п.2 ст.298 ГК РФ). В правовом положении они приравниваются к имуществу, закрепленному за Централизованной клубной системой на праве оперативного управления.</w:t>
      </w:r>
    </w:p>
    <w:p w:rsidR="00077199" w:rsidRDefault="00E3759E">
      <w:pPr>
        <w:pStyle w:val="20"/>
        <w:numPr>
          <w:ilvl w:val="1"/>
          <w:numId w:val="7"/>
        </w:numPr>
        <w:shd w:val="clear" w:color="auto" w:fill="auto"/>
        <w:tabs>
          <w:tab w:val="left" w:pos="1254"/>
        </w:tabs>
        <w:spacing w:line="365" w:lineRule="exact"/>
        <w:ind w:firstLine="560"/>
      </w:pPr>
      <w:r>
        <w:t xml:space="preserve">Имущество, переданное МУ «Централизованной клубной </w:t>
      </w:r>
      <w:r>
        <w:lastRenderedPageBreak/>
        <w:t>системы» в форме дара, пожертвования, по завещанию, а также полученное из других внебюджетных источников закрепляется за МУ</w:t>
      </w:r>
    </w:p>
    <w:p w:rsidR="00077199" w:rsidRDefault="00E3759E">
      <w:pPr>
        <w:pStyle w:val="20"/>
        <w:shd w:val="clear" w:color="auto" w:fill="auto"/>
        <w:spacing w:line="365" w:lineRule="exact"/>
        <w:ind w:firstLine="220"/>
      </w:pPr>
      <w:r>
        <w:t>Централизованной клубной системы» на праве хозяйственного ведения.</w:t>
      </w:r>
    </w:p>
    <w:p w:rsidR="00077199" w:rsidRDefault="00E3759E">
      <w:pPr>
        <w:pStyle w:val="20"/>
        <w:numPr>
          <w:ilvl w:val="1"/>
          <w:numId w:val="7"/>
        </w:numPr>
        <w:shd w:val="clear" w:color="auto" w:fill="auto"/>
        <w:tabs>
          <w:tab w:val="left" w:pos="1291"/>
        </w:tabs>
        <w:spacing w:after="356" w:line="360" w:lineRule="exact"/>
        <w:ind w:firstLine="560"/>
      </w:pPr>
      <w:r>
        <w:t>МУ «Централизованной клубной системы» отвечает по своим обязательствам находящимися в его распоряжении денежными средствами. При их недостаточности субсидиарную ответственность по обязательствам МУ «Централиз</w:t>
      </w:r>
      <w:r w:rsidR="003B19EF">
        <w:t>ованной клубной системы» несет с</w:t>
      </w:r>
      <w:r>
        <w:t>обственник его имущества.</w:t>
      </w:r>
    </w:p>
    <w:p w:rsidR="00077199" w:rsidRDefault="00E3759E">
      <w:pPr>
        <w:pStyle w:val="20"/>
        <w:numPr>
          <w:ilvl w:val="0"/>
          <w:numId w:val="7"/>
        </w:numPr>
        <w:shd w:val="clear" w:color="auto" w:fill="auto"/>
        <w:tabs>
          <w:tab w:val="left" w:pos="341"/>
        </w:tabs>
        <w:spacing w:line="365" w:lineRule="exact"/>
        <w:ind w:firstLine="0"/>
        <w:jc w:val="both"/>
      </w:pPr>
      <w:r>
        <w:t>Финансовые средства МУ «Централизованной клубной системы».</w:t>
      </w:r>
    </w:p>
    <w:p w:rsidR="00077199" w:rsidRDefault="00E3759E">
      <w:pPr>
        <w:pStyle w:val="20"/>
        <w:numPr>
          <w:ilvl w:val="1"/>
          <w:numId w:val="7"/>
        </w:numPr>
        <w:shd w:val="clear" w:color="auto" w:fill="auto"/>
        <w:tabs>
          <w:tab w:val="left" w:pos="1128"/>
        </w:tabs>
        <w:spacing w:line="365" w:lineRule="exact"/>
        <w:ind w:firstLine="560"/>
      </w:pPr>
      <w:r>
        <w:t xml:space="preserve">Источниками финансовых </w:t>
      </w:r>
      <w:r w:rsidR="003B19EF">
        <w:t>средств МУ «Централизованной клу</w:t>
      </w:r>
      <w:r>
        <w:t>бной системы» являются:</w:t>
      </w:r>
    </w:p>
    <w:p w:rsidR="00077199" w:rsidRDefault="00E3759E">
      <w:pPr>
        <w:pStyle w:val="30"/>
        <w:shd w:val="clear" w:color="auto" w:fill="auto"/>
        <w:spacing w:after="0" w:line="90" w:lineRule="exact"/>
        <w:ind w:left="360"/>
      </w:pPr>
      <w:r>
        <w:t>У</w:t>
      </w:r>
    </w:p>
    <w:p w:rsidR="00077199" w:rsidRDefault="00E3759E">
      <w:pPr>
        <w:pStyle w:val="20"/>
        <w:numPr>
          <w:ilvl w:val="0"/>
          <w:numId w:val="8"/>
        </w:numPr>
        <w:shd w:val="clear" w:color="auto" w:fill="auto"/>
        <w:tabs>
          <w:tab w:val="left" w:pos="329"/>
        </w:tabs>
        <w:spacing w:line="365" w:lineRule="exact"/>
        <w:ind w:left="360" w:hanging="360"/>
      </w:pPr>
      <w:r>
        <w:t>ассигнования учредителя из местного бюджета на основании утвержденной сметы доходов и расходов;</w:t>
      </w:r>
    </w:p>
    <w:p w:rsidR="00077199" w:rsidRDefault="00E3759E">
      <w:pPr>
        <w:pStyle w:val="20"/>
        <w:numPr>
          <w:ilvl w:val="0"/>
          <w:numId w:val="8"/>
        </w:numPr>
        <w:shd w:val="clear" w:color="auto" w:fill="auto"/>
        <w:tabs>
          <w:tab w:val="left" w:pos="329"/>
        </w:tabs>
        <w:spacing w:line="365" w:lineRule="exact"/>
        <w:ind w:left="360" w:hanging="360"/>
      </w:pPr>
      <w:r>
        <w:t>средства от предусмотренных Уставом платных форм культурной деятельности;</w:t>
      </w:r>
    </w:p>
    <w:p w:rsidR="00077199" w:rsidRDefault="00E3759E">
      <w:pPr>
        <w:pStyle w:val="20"/>
        <w:numPr>
          <w:ilvl w:val="0"/>
          <w:numId w:val="8"/>
        </w:numPr>
        <w:shd w:val="clear" w:color="auto" w:fill="auto"/>
        <w:tabs>
          <w:tab w:val="left" w:pos="329"/>
        </w:tabs>
        <w:spacing w:line="360" w:lineRule="exact"/>
        <w:ind w:left="360" w:hanging="360"/>
      </w:pPr>
      <w:r>
        <w:t>пожертвования, средства, полученные по завещаниям от юридических и физических лиц;</w:t>
      </w:r>
    </w:p>
    <w:p w:rsidR="00077199" w:rsidRDefault="00E3759E">
      <w:pPr>
        <w:pStyle w:val="20"/>
        <w:numPr>
          <w:ilvl w:val="0"/>
          <w:numId w:val="8"/>
        </w:numPr>
        <w:shd w:val="clear" w:color="auto" w:fill="auto"/>
        <w:tabs>
          <w:tab w:val="left" w:pos="329"/>
        </w:tabs>
        <w:spacing w:line="360" w:lineRule="exact"/>
        <w:ind w:left="360" w:hanging="360"/>
      </w:pPr>
      <w:r>
        <w:t>средства от разрешенной Уставом предпринимательской деятельности;</w:t>
      </w:r>
    </w:p>
    <w:p w:rsidR="00077199" w:rsidRDefault="00E3759E">
      <w:pPr>
        <w:pStyle w:val="20"/>
        <w:numPr>
          <w:ilvl w:val="0"/>
          <w:numId w:val="8"/>
        </w:numPr>
        <w:shd w:val="clear" w:color="auto" w:fill="auto"/>
        <w:tabs>
          <w:tab w:val="left" w:pos="329"/>
        </w:tabs>
        <w:spacing w:line="360" w:lineRule="exact"/>
        <w:ind w:left="360" w:hanging="360"/>
      </w:pPr>
      <w:r>
        <w:t>другие доходы и поступления, не запрещенные законодательством РФ.</w:t>
      </w:r>
    </w:p>
    <w:p w:rsidR="00077199" w:rsidRDefault="00E3759E">
      <w:pPr>
        <w:pStyle w:val="20"/>
        <w:numPr>
          <w:ilvl w:val="1"/>
          <w:numId w:val="7"/>
        </w:numPr>
        <w:shd w:val="clear" w:color="auto" w:fill="auto"/>
        <w:tabs>
          <w:tab w:val="left" w:pos="1133"/>
        </w:tabs>
        <w:spacing w:line="365" w:lineRule="exact"/>
        <w:ind w:firstLine="560"/>
      </w:pPr>
      <w:r>
        <w:t>Размеры ассигнований, выделяемых из местного бюджета, рассчитываются исходя из нормативов бюдж</w:t>
      </w:r>
      <w:r w:rsidR="003B19EF">
        <w:t>етного финансирования по данному</w:t>
      </w:r>
      <w:r>
        <w:t xml:space="preserve"> типу и виду учреждений культуры.</w:t>
      </w:r>
    </w:p>
    <w:p w:rsidR="00077199" w:rsidRDefault="00E3759E">
      <w:pPr>
        <w:pStyle w:val="20"/>
        <w:numPr>
          <w:ilvl w:val="1"/>
          <w:numId w:val="7"/>
        </w:numPr>
        <w:shd w:val="clear" w:color="auto" w:fill="auto"/>
        <w:tabs>
          <w:tab w:val="left" w:pos="1133"/>
        </w:tabs>
        <w:spacing w:line="365" w:lineRule="exact"/>
        <w:ind w:firstLine="560"/>
      </w:pPr>
      <w:r>
        <w:t>Поступление средств из внебюджетных источников не является основанием для уменьшения размера бюджетных ассигнований.</w:t>
      </w:r>
    </w:p>
    <w:p w:rsidR="00077199" w:rsidRDefault="00E3759E">
      <w:pPr>
        <w:pStyle w:val="20"/>
        <w:numPr>
          <w:ilvl w:val="1"/>
          <w:numId w:val="7"/>
        </w:numPr>
        <w:shd w:val="clear" w:color="auto" w:fill="auto"/>
        <w:tabs>
          <w:tab w:val="left" w:pos="1118"/>
        </w:tabs>
        <w:spacing w:line="365" w:lineRule="exact"/>
        <w:ind w:firstLine="560"/>
      </w:pPr>
      <w:r>
        <w:t>Цены на платные услуги и продукцию, включая цены на билеты, МУ «Централизованной клубной системы» устанавливает в порядке, определенном учредителем.</w:t>
      </w:r>
    </w:p>
    <w:p w:rsidR="00077199" w:rsidRDefault="00E3759E">
      <w:pPr>
        <w:pStyle w:val="20"/>
        <w:shd w:val="clear" w:color="auto" w:fill="auto"/>
        <w:spacing w:after="360" w:line="365" w:lineRule="exact"/>
        <w:ind w:firstLine="0"/>
      </w:pPr>
      <w:r>
        <w:t>При организации платных мероприятий Централизованной клубной системы обязан устанавливать льготы для детей дошкольного возраста, учащихся, инвалидов, военнослужащих срочной службы</w:t>
      </w:r>
    </w:p>
    <w:p w:rsidR="00077199" w:rsidRDefault="003B19EF">
      <w:pPr>
        <w:pStyle w:val="20"/>
        <w:shd w:val="clear" w:color="auto" w:fill="auto"/>
        <w:spacing w:line="365" w:lineRule="exact"/>
        <w:ind w:firstLine="0"/>
        <w:jc w:val="both"/>
      </w:pPr>
      <w:r>
        <w:t xml:space="preserve">6. </w:t>
      </w:r>
      <w:r w:rsidR="00E3759E">
        <w:t>Управление МУ «Централизованной клубной системы».</w:t>
      </w:r>
    </w:p>
    <w:p w:rsidR="00077199" w:rsidRDefault="00E3759E">
      <w:pPr>
        <w:pStyle w:val="20"/>
        <w:shd w:val="clear" w:color="auto" w:fill="auto"/>
        <w:spacing w:line="365" w:lineRule="exact"/>
        <w:ind w:left="1260"/>
      </w:pPr>
      <w:r>
        <w:t>6.1. Органом управления МУ «Централизованной клубной системы» является заведующий, который назначается на должность и освобождается от должности учредителем МУ «Централизованной клубной системы». С заведующим МУ «Централизованной клубной системы» учредитель заключает срочный трудовой договор (контракт).</w:t>
      </w:r>
    </w:p>
    <w:p w:rsidR="003B19EF" w:rsidRDefault="003B19EF">
      <w:pPr>
        <w:pStyle w:val="20"/>
        <w:shd w:val="clear" w:color="auto" w:fill="auto"/>
        <w:spacing w:line="365" w:lineRule="exact"/>
        <w:ind w:left="1260"/>
      </w:pPr>
    </w:p>
    <w:p w:rsidR="00077199" w:rsidRDefault="00E3759E">
      <w:pPr>
        <w:pStyle w:val="20"/>
        <w:numPr>
          <w:ilvl w:val="0"/>
          <w:numId w:val="9"/>
        </w:numPr>
        <w:shd w:val="clear" w:color="auto" w:fill="auto"/>
        <w:tabs>
          <w:tab w:val="left" w:pos="1170"/>
        </w:tabs>
        <w:spacing w:line="365" w:lineRule="exact"/>
        <w:ind w:firstLine="560"/>
      </w:pPr>
      <w:r>
        <w:lastRenderedPageBreak/>
        <w:t>Заведующий МУ «Централизованной клубной системы» действует на основе принципа единоначалия на основании действующего законодательства, настоящего Устава, локальных нормативных актов МУ «Централизованной клубной системы», включенного с ним трудового договора (контракта).</w:t>
      </w:r>
    </w:p>
    <w:p w:rsidR="00077199" w:rsidRDefault="00E3759E">
      <w:pPr>
        <w:pStyle w:val="20"/>
        <w:numPr>
          <w:ilvl w:val="0"/>
          <w:numId w:val="9"/>
        </w:numPr>
        <w:shd w:val="clear" w:color="auto" w:fill="auto"/>
        <w:tabs>
          <w:tab w:val="left" w:pos="1165"/>
        </w:tabs>
        <w:spacing w:line="365" w:lineRule="exact"/>
        <w:ind w:firstLine="560"/>
      </w:pPr>
      <w:r>
        <w:t>Заведующий МУ «Централизованной клубной системы» несет персональную ответственность за результаты деятельности МУ -Централизованной клубной системы» перед учредителем.</w:t>
      </w:r>
    </w:p>
    <w:p w:rsidR="00077199" w:rsidRDefault="00E3759E">
      <w:pPr>
        <w:pStyle w:val="20"/>
        <w:numPr>
          <w:ilvl w:val="0"/>
          <w:numId w:val="9"/>
        </w:numPr>
        <w:shd w:val="clear" w:color="auto" w:fill="auto"/>
        <w:tabs>
          <w:tab w:val="left" w:pos="1202"/>
        </w:tabs>
        <w:spacing w:line="365" w:lineRule="exact"/>
        <w:ind w:left="560" w:firstLine="0"/>
        <w:jc w:val="both"/>
      </w:pPr>
      <w:r>
        <w:t>Заведующий МУ «Централизованной клубной системы»:</w:t>
      </w:r>
    </w:p>
    <w:p w:rsidR="00077199" w:rsidRDefault="00E3759E">
      <w:pPr>
        <w:pStyle w:val="20"/>
        <w:numPr>
          <w:ilvl w:val="0"/>
          <w:numId w:val="8"/>
        </w:numPr>
        <w:shd w:val="clear" w:color="auto" w:fill="auto"/>
        <w:tabs>
          <w:tab w:val="left" w:pos="327"/>
        </w:tabs>
        <w:spacing w:line="365" w:lineRule="exact"/>
        <w:ind w:left="380" w:hanging="380"/>
      </w:pPr>
      <w:r>
        <w:t xml:space="preserve">без доверенности действует от имени МУ «Централизованной </w:t>
      </w:r>
      <w:r>
        <w:rPr>
          <w:rStyle w:val="22"/>
        </w:rPr>
        <w:t xml:space="preserve">клубной </w:t>
      </w:r>
      <w:r>
        <w:t>системы» и представляет его интересы во всех органах государственной власти, органах местного самоуправления и иных организациях;</w:t>
      </w:r>
    </w:p>
    <w:p w:rsidR="00077199" w:rsidRDefault="00E3759E">
      <w:pPr>
        <w:pStyle w:val="20"/>
        <w:numPr>
          <w:ilvl w:val="0"/>
          <w:numId w:val="8"/>
        </w:numPr>
        <w:shd w:val="clear" w:color="auto" w:fill="auto"/>
        <w:tabs>
          <w:tab w:val="left" w:pos="327"/>
        </w:tabs>
        <w:spacing w:line="365" w:lineRule="exact"/>
        <w:ind w:firstLine="0"/>
        <w:jc w:val="both"/>
      </w:pPr>
      <w:r>
        <w:t>представляет учредителю годовые планы (со сметами);</w:t>
      </w:r>
    </w:p>
    <w:p w:rsidR="00077199" w:rsidRDefault="00E3759E">
      <w:pPr>
        <w:pStyle w:val="20"/>
        <w:numPr>
          <w:ilvl w:val="0"/>
          <w:numId w:val="8"/>
        </w:numPr>
        <w:shd w:val="clear" w:color="auto" w:fill="auto"/>
        <w:tabs>
          <w:tab w:val="left" w:pos="327"/>
        </w:tabs>
        <w:spacing w:line="365" w:lineRule="exact"/>
        <w:ind w:left="380" w:hanging="380"/>
      </w:pPr>
      <w:r>
        <w:t>представляет учредителю годовые отчеты и бухгалтерские балансы МУ «Централизованной клубной системы»;</w:t>
      </w:r>
    </w:p>
    <w:p w:rsidR="00077199" w:rsidRDefault="00E3759E">
      <w:pPr>
        <w:pStyle w:val="20"/>
        <w:numPr>
          <w:ilvl w:val="0"/>
          <w:numId w:val="8"/>
        </w:numPr>
        <w:shd w:val="clear" w:color="auto" w:fill="auto"/>
        <w:tabs>
          <w:tab w:val="left" w:pos="327"/>
        </w:tabs>
        <w:spacing w:line="365" w:lineRule="exact"/>
        <w:ind w:left="380" w:hanging="380"/>
      </w:pPr>
      <w:r>
        <w:t>представляет учредителю информацию о текущей деятельности МУ «Централизованной клубной системы»;</w:t>
      </w:r>
    </w:p>
    <w:p w:rsidR="00077199" w:rsidRDefault="00E3759E">
      <w:pPr>
        <w:pStyle w:val="20"/>
        <w:numPr>
          <w:ilvl w:val="0"/>
          <w:numId w:val="8"/>
        </w:numPr>
        <w:shd w:val="clear" w:color="auto" w:fill="auto"/>
        <w:tabs>
          <w:tab w:val="left" w:pos="327"/>
        </w:tabs>
        <w:spacing w:line="365" w:lineRule="exact"/>
        <w:ind w:firstLine="0"/>
        <w:jc w:val="both"/>
      </w:pPr>
      <w:r>
        <w:t>представляет учредителю статистическую информацию;</w:t>
      </w:r>
    </w:p>
    <w:p w:rsidR="00077199" w:rsidRDefault="003B19EF">
      <w:pPr>
        <w:pStyle w:val="20"/>
        <w:numPr>
          <w:ilvl w:val="0"/>
          <w:numId w:val="8"/>
        </w:numPr>
        <w:shd w:val="clear" w:color="auto" w:fill="auto"/>
        <w:tabs>
          <w:tab w:val="left" w:pos="327"/>
        </w:tabs>
        <w:spacing w:line="365" w:lineRule="exact"/>
        <w:ind w:left="380" w:hanging="380"/>
      </w:pPr>
      <w:r>
        <w:t>утверждает по согласованию с Г</w:t>
      </w:r>
      <w:r w:rsidR="00E3759E">
        <w:t>лавой поселения планы работы МУ «Централизованной клубной системы», расписание работы клубных формирований МУ «Централизованной клубной системы»;</w:t>
      </w:r>
    </w:p>
    <w:p w:rsidR="00077199" w:rsidRDefault="00E3759E">
      <w:pPr>
        <w:pStyle w:val="20"/>
        <w:numPr>
          <w:ilvl w:val="0"/>
          <w:numId w:val="8"/>
        </w:numPr>
        <w:shd w:val="clear" w:color="auto" w:fill="auto"/>
        <w:tabs>
          <w:tab w:val="left" w:pos="327"/>
        </w:tabs>
        <w:spacing w:line="365" w:lineRule="exact"/>
        <w:ind w:left="380" w:hanging="380"/>
      </w:pPr>
      <w:r>
        <w:t>организует и координирует деятельность МУ «Централизованной клубной системы» и клубов на территории сельского поселения.</w:t>
      </w:r>
    </w:p>
    <w:p w:rsidR="00077199" w:rsidRDefault="00E3759E">
      <w:pPr>
        <w:pStyle w:val="20"/>
        <w:numPr>
          <w:ilvl w:val="0"/>
          <w:numId w:val="8"/>
        </w:numPr>
        <w:shd w:val="clear" w:color="auto" w:fill="auto"/>
        <w:tabs>
          <w:tab w:val="left" w:pos="327"/>
        </w:tabs>
        <w:spacing w:line="365" w:lineRule="exact"/>
        <w:ind w:left="380" w:hanging="380"/>
      </w:pPr>
      <w:r>
        <w:t>распоряжается имуществом и средствами Централизованной клубной системы в пределах, установленных действующим законодательством и настоящим Уставом;</w:t>
      </w:r>
    </w:p>
    <w:p w:rsidR="00077199" w:rsidRDefault="00E3759E">
      <w:pPr>
        <w:pStyle w:val="20"/>
        <w:numPr>
          <w:ilvl w:val="0"/>
          <w:numId w:val="8"/>
        </w:numPr>
        <w:shd w:val="clear" w:color="auto" w:fill="auto"/>
        <w:tabs>
          <w:tab w:val="left" w:pos="327"/>
        </w:tabs>
        <w:spacing w:line="365" w:lineRule="exact"/>
        <w:ind w:firstLine="0"/>
        <w:jc w:val="both"/>
      </w:pPr>
      <w:r>
        <w:t>открывает в банках расчетные и другие счета учреждения;</w:t>
      </w:r>
    </w:p>
    <w:p w:rsidR="00077199" w:rsidRDefault="00E3759E">
      <w:pPr>
        <w:pStyle w:val="20"/>
        <w:numPr>
          <w:ilvl w:val="0"/>
          <w:numId w:val="8"/>
        </w:numPr>
        <w:shd w:val="clear" w:color="auto" w:fill="auto"/>
        <w:tabs>
          <w:tab w:val="left" w:pos="327"/>
        </w:tabs>
        <w:spacing w:line="365" w:lineRule="exact"/>
        <w:ind w:firstLine="0"/>
        <w:jc w:val="both"/>
      </w:pPr>
      <w:r>
        <w:t>выдает доверенности;</w:t>
      </w:r>
    </w:p>
    <w:p w:rsidR="00077199" w:rsidRDefault="003B19EF">
      <w:pPr>
        <w:pStyle w:val="20"/>
        <w:numPr>
          <w:ilvl w:val="0"/>
          <w:numId w:val="10"/>
        </w:numPr>
        <w:shd w:val="clear" w:color="auto" w:fill="auto"/>
        <w:tabs>
          <w:tab w:val="left" w:pos="327"/>
        </w:tabs>
        <w:spacing w:line="365" w:lineRule="exact"/>
        <w:ind w:firstLine="0"/>
        <w:jc w:val="both"/>
      </w:pPr>
      <w:r>
        <w:t>у</w:t>
      </w:r>
      <w:r w:rsidR="00E3759E">
        <w:t>тверждает структуру и штатное расписание МУ</w:t>
      </w:r>
    </w:p>
    <w:p w:rsidR="00077199" w:rsidRDefault="003B19EF">
      <w:pPr>
        <w:pStyle w:val="20"/>
        <w:shd w:val="clear" w:color="auto" w:fill="auto"/>
        <w:spacing w:line="365" w:lineRule="exact"/>
        <w:ind w:left="380" w:firstLine="180"/>
      </w:pPr>
      <w:r>
        <w:t>«</w:t>
      </w:r>
      <w:r w:rsidR="00E3759E">
        <w:t>Централизованной клубной системы» в пределах утвержденной учредителем сметы;</w:t>
      </w:r>
    </w:p>
    <w:p w:rsidR="00077199" w:rsidRDefault="00E3759E">
      <w:pPr>
        <w:pStyle w:val="20"/>
        <w:numPr>
          <w:ilvl w:val="0"/>
          <w:numId w:val="10"/>
        </w:numPr>
        <w:shd w:val="clear" w:color="auto" w:fill="auto"/>
        <w:tabs>
          <w:tab w:val="left" w:pos="327"/>
        </w:tabs>
        <w:spacing w:line="365" w:lineRule="exact"/>
        <w:ind w:left="380" w:hanging="380"/>
      </w:pPr>
      <w:r>
        <w:t>совместно с аттестационной комиссией устанавливает работникам клубной системы разряды по оплате труда на основе ЕТС;</w:t>
      </w:r>
    </w:p>
    <w:p w:rsidR="00077199" w:rsidRDefault="00E3759E">
      <w:pPr>
        <w:pStyle w:val="20"/>
        <w:numPr>
          <w:ilvl w:val="0"/>
          <w:numId w:val="10"/>
        </w:numPr>
        <w:shd w:val="clear" w:color="auto" w:fill="auto"/>
        <w:tabs>
          <w:tab w:val="left" w:pos="327"/>
        </w:tabs>
        <w:spacing w:line="365" w:lineRule="exact"/>
        <w:ind w:left="380" w:hanging="380"/>
      </w:pPr>
      <w:r>
        <w:t>устанавливает размеры доплат и надбавок, премий и других выплат стимулирующего характера в пределах, имеющихся у МУ</w:t>
      </w:r>
    </w:p>
    <w:p w:rsidR="00077199" w:rsidRDefault="003B19EF">
      <w:pPr>
        <w:pStyle w:val="20"/>
        <w:shd w:val="clear" w:color="auto" w:fill="auto"/>
        <w:spacing w:line="365" w:lineRule="exact"/>
        <w:ind w:left="380" w:firstLine="180"/>
        <w:sectPr w:rsidR="00077199">
          <w:footerReference w:type="default" r:id="rId8"/>
          <w:pgSz w:w="11900" w:h="16840"/>
          <w:pgMar w:top="1035" w:right="1062" w:bottom="813" w:left="1171" w:header="0" w:footer="3" w:gutter="0"/>
          <w:cols w:space="720"/>
          <w:noEndnote/>
          <w:docGrid w:linePitch="360"/>
        </w:sectPr>
      </w:pPr>
      <w:r>
        <w:t>«</w:t>
      </w:r>
      <w:r w:rsidR="00E3759E">
        <w:t>Централизованной клубной системы» средств на оплату труда; утверждает должностные инструкции работников;</w:t>
      </w:r>
    </w:p>
    <w:p w:rsidR="00077199" w:rsidRDefault="00E3759E">
      <w:pPr>
        <w:pStyle w:val="20"/>
        <w:numPr>
          <w:ilvl w:val="0"/>
          <w:numId w:val="8"/>
        </w:numPr>
        <w:shd w:val="clear" w:color="auto" w:fill="auto"/>
        <w:tabs>
          <w:tab w:val="left" w:pos="340"/>
        </w:tabs>
        <w:spacing w:line="365" w:lineRule="exact"/>
        <w:ind w:firstLine="0"/>
        <w:jc w:val="both"/>
      </w:pPr>
      <w:r>
        <w:lastRenderedPageBreak/>
        <w:t>принимает на работу и увольняет работников;</w:t>
      </w:r>
    </w:p>
    <w:p w:rsidR="00077199" w:rsidRDefault="003B19EF">
      <w:pPr>
        <w:pStyle w:val="20"/>
        <w:numPr>
          <w:ilvl w:val="0"/>
          <w:numId w:val="8"/>
        </w:numPr>
        <w:shd w:val="clear" w:color="auto" w:fill="auto"/>
        <w:tabs>
          <w:tab w:val="left" w:pos="340"/>
        </w:tabs>
        <w:spacing w:line="365" w:lineRule="exact"/>
        <w:ind w:firstLine="0"/>
        <w:jc w:val="both"/>
      </w:pPr>
      <w:r>
        <w:t>з</w:t>
      </w:r>
      <w:r w:rsidR="00E3759E">
        <w:t>аключает договоры на выполнение отдельных видов работ;</w:t>
      </w:r>
    </w:p>
    <w:p w:rsidR="00077199" w:rsidRDefault="00E3759E">
      <w:pPr>
        <w:pStyle w:val="20"/>
        <w:numPr>
          <w:ilvl w:val="0"/>
          <w:numId w:val="8"/>
        </w:numPr>
        <w:shd w:val="clear" w:color="auto" w:fill="auto"/>
        <w:tabs>
          <w:tab w:val="left" w:pos="340"/>
        </w:tabs>
        <w:spacing w:line="365" w:lineRule="exact"/>
        <w:ind w:left="380" w:hanging="380"/>
      </w:pPr>
      <w:r>
        <w:t>применяет дисциплинарные</w:t>
      </w:r>
      <w:r w:rsidR="003B19EF">
        <w:t xml:space="preserve"> и материальные взыскания к раб</w:t>
      </w:r>
      <w:r w:rsidR="00DF5D88">
        <w:t>о</w:t>
      </w:r>
      <w:r>
        <w:t>тникам МУ «Централизованной клубной системы»;</w:t>
      </w:r>
    </w:p>
    <w:p w:rsidR="00077199" w:rsidRDefault="00E3759E">
      <w:pPr>
        <w:pStyle w:val="20"/>
        <w:numPr>
          <w:ilvl w:val="0"/>
          <w:numId w:val="8"/>
        </w:numPr>
        <w:shd w:val="clear" w:color="auto" w:fill="auto"/>
        <w:tabs>
          <w:tab w:val="left" w:pos="340"/>
        </w:tabs>
        <w:spacing w:line="365" w:lineRule="exact"/>
        <w:ind w:left="380" w:hanging="380"/>
      </w:pPr>
      <w:r>
        <w:t>издает приказы и дает указания, обязательные для выполнения всеми работниками МУ «Централизованной клубной системы»;</w:t>
      </w:r>
    </w:p>
    <w:p w:rsidR="00077199" w:rsidRDefault="003B19EF">
      <w:pPr>
        <w:pStyle w:val="20"/>
        <w:numPr>
          <w:ilvl w:val="0"/>
          <w:numId w:val="8"/>
        </w:numPr>
        <w:shd w:val="clear" w:color="auto" w:fill="auto"/>
        <w:tabs>
          <w:tab w:val="left" w:pos="340"/>
        </w:tabs>
        <w:spacing w:line="365" w:lineRule="exact"/>
        <w:ind w:firstLine="0"/>
        <w:jc w:val="both"/>
      </w:pPr>
      <w:r>
        <w:t>утв</w:t>
      </w:r>
      <w:r w:rsidR="00E3759E">
        <w:t>ерждает правила внутреннего трудового распорядка МУ</w:t>
      </w:r>
    </w:p>
    <w:p w:rsidR="00077199" w:rsidRDefault="003B19EF">
      <w:pPr>
        <w:pStyle w:val="20"/>
        <w:shd w:val="clear" w:color="auto" w:fill="auto"/>
        <w:spacing w:line="365" w:lineRule="exact"/>
        <w:ind w:firstLine="560"/>
      </w:pPr>
      <w:r>
        <w:t>«Централ</w:t>
      </w:r>
      <w:r w:rsidR="00E3759E">
        <w:t>изованной клубной системы»;</w:t>
      </w:r>
    </w:p>
    <w:p w:rsidR="00077199" w:rsidRDefault="00E3759E">
      <w:pPr>
        <w:pStyle w:val="20"/>
        <w:numPr>
          <w:ilvl w:val="0"/>
          <w:numId w:val="8"/>
        </w:numPr>
        <w:shd w:val="clear" w:color="auto" w:fill="auto"/>
        <w:tabs>
          <w:tab w:val="left" w:pos="340"/>
        </w:tabs>
        <w:spacing w:line="365" w:lineRule="exact"/>
        <w:ind w:firstLine="0"/>
        <w:jc w:val="both"/>
      </w:pPr>
      <w:r>
        <w:t>утверждает положение о премировании работников МУ</w:t>
      </w:r>
    </w:p>
    <w:p w:rsidR="00077199" w:rsidRDefault="00E3759E">
      <w:pPr>
        <w:pStyle w:val="20"/>
        <w:shd w:val="clear" w:color="auto" w:fill="auto"/>
        <w:spacing w:after="300" w:line="365" w:lineRule="exact"/>
        <w:ind w:firstLine="560"/>
      </w:pPr>
      <w:r>
        <w:t>Централизованной клубной системы».</w:t>
      </w:r>
    </w:p>
    <w:p w:rsidR="00077199" w:rsidRDefault="003B19EF" w:rsidP="003B19EF">
      <w:pPr>
        <w:pStyle w:val="20"/>
        <w:numPr>
          <w:ilvl w:val="0"/>
          <w:numId w:val="12"/>
        </w:numPr>
        <w:shd w:val="clear" w:color="auto" w:fill="auto"/>
        <w:spacing w:line="365" w:lineRule="exact"/>
      </w:pPr>
      <w:r>
        <w:t>Тру</w:t>
      </w:r>
      <w:r w:rsidR="00E3759E">
        <w:t>довой коллектив.</w:t>
      </w:r>
    </w:p>
    <w:p w:rsidR="00077199" w:rsidRDefault="003B19EF">
      <w:pPr>
        <w:pStyle w:val="20"/>
        <w:shd w:val="clear" w:color="auto" w:fill="auto"/>
        <w:spacing w:line="365" w:lineRule="exact"/>
        <w:ind w:firstLine="560"/>
      </w:pPr>
      <w:r>
        <w:t>7</w:t>
      </w:r>
      <w:r w:rsidR="00E3759E">
        <w:t>.1. Отношения работника МУ «Ц</w:t>
      </w:r>
      <w:r>
        <w:t>ентрализованной клубной системы»</w:t>
      </w:r>
      <w:r w:rsidR="00E3759E">
        <w:t xml:space="preserve"> и заведующим МУ «Центра</w:t>
      </w:r>
      <w:r>
        <w:t>лизованной клубной системы», возник</w:t>
      </w:r>
      <w:r w:rsidR="00E3759E">
        <w:t>ш</w:t>
      </w:r>
      <w:r>
        <w:t>и</w:t>
      </w:r>
      <w:r w:rsidR="00E3759E">
        <w:t>е на основе трудового договора (конт</w:t>
      </w:r>
      <w:r>
        <w:t xml:space="preserve">ракта) регулируются действующим </w:t>
      </w:r>
      <w:r w:rsidR="00E3759E">
        <w:t>законодательством РФ о труде.</w:t>
      </w:r>
    </w:p>
    <w:p w:rsidR="00077199" w:rsidRDefault="003B19EF">
      <w:pPr>
        <w:pStyle w:val="20"/>
        <w:shd w:val="clear" w:color="auto" w:fill="auto"/>
        <w:spacing w:line="365" w:lineRule="exact"/>
        <w:ind w:firstLine="560"/>
      </w:pPr>
      <w:r>
        <w:t>7</w:t>
      </w:r>
      <w:r w:rsidR="00E3759E">
        <w:t xml:space="preserve">.2. </w:t>
      </w:r>
      <w:r>
        <w:rPr>
          <w:lang w:val="en-US" w:eastAsia="en-US" w:bidi="en-US"/>
        </w:rPr>
        <w:t>T</w:t>
      </w:r>
      <w:r>
        <w:rPr>
          <w:lang w:eastAsia="en-US" w:bidi="en-US"/>
        </w:rPr>
        <w:t>ру</w:t>
      </w:r>
      <w:r w:rsidR="00E3759E">
        <w:t>довой коллектив МУ «Централизованной клубной системы составляют все граждане, участвующие своим трудом в деятельности МУ «Централизованной</w:t>
      </w:r>
      <w:r>
        <w:t xml:space="preserve"> клубной системы» на основе труд</w:t>
      </w:r>
      <w:r w:rsidR="00E3759E">
        <w:t>ового договора (контракта).</w:t>
      </w:r>
    </w:p>
    <w:p w:rsidR="00077199" w:rsidRDefault="003B19EF">
      <w:pPr>
        <w:pStyle w:val="20"/>
        <w:numPr>
          <w:ilvl w:val="0"/>
          <w:numId w:val="11"/>
        </w:numPr>
        <w:shd w:val="clear" w:color="auto" w:fill="auto"/>
        <w:tabs>
          <w:tab w:val="left" w:pos="1159"/>
        </w:tabs>
        <w:spacing w:line="365" w:lineRule="exact"/>
        <w:ind w:firstLine="560"/>
      </w:pPr>
      <w:r>
        <w:t>Тру</w:t>
      </w:r>
      <w:r w:rsidR="00E3759E">
        <w:t>довой коллектив МУ «Централизованной клубной системы рассматривает вопрос о необход</w:t>
      </w:r>
      <w:r>
        <w:t>имости заключения с администраци</w:t>
      </w:r>
      <w:r w:rsidR="00E3759E">
        <w:t>ей МУ «Центр</w:t>
      </w:r>
      <w:r>
        <w:t>ализованной клубной системы» ко</w:t>
      </w:r>
      <w:r w:rsidR="00E3759E">
        <w:t>ллективного договора и утверждает его проект.</w:t>
      </w:r>
    </w:p>
    <w:p w:rsidR="00077199" w:rsidRDefault="003B19EF">
      <w:pPr>
        <w:pStyle w:val="20"/>
        <w:shd w:val="clear" w:color="auto" w:fill="auto"/>
        <w:spacing w:after="296" w:line="365" w:lineRule="exact"/>
        <w:ind w:firstLine="560"/>
      </w:pPr>
      <w:r w:rsidRPr="003B19EF">
        <w:rPr>
          <w:rStyle w:val="210pt1pt"/>
          <w:i w:val="0"/>
          <w:sz w:val="28"/>
          <w:szCs w:val="28"/>
        </w:rPr>
        <w:t>7.4</w:t>
      </w:r>
      <w:r w:rsidR="00E3759E" w:rsidRPr="003B19EF">
        <w:rPr>
          <w:rStyle w:val="210pt1pt"/>
          <w:i w:val="0"/>
          <w:sz w:val="28"/>
          <w:szCs w:val="28"/>
        </w:rPr>
        <w:t>.</w:t>
      </w:r>
      <w:r>
        <w:t xml:space="preserve"> МУ «Централизованной клубной системы» в пределах имеющ</w:t>
      </w:r>
      <w:r w:rsidR="00E3759E">
        <w:t>ихся средств на оплату</w:t>
      </w:r>
      <w:r>
        <w:t xml:space="preserve"> труда может самостоятельно ; уст</w:t>
      </w:r>
      <w:r w:rsidR="00E3759E">
        <w:t>анавливать для своих работников формы и системы оплаты труда работников, виды и размеры надбавок, д</w:t>
      </w:r>
      <w:r w:rsidR="00DF5D88">
        <w:t>оплат и других выплат стимулиру</w:t>
      </w:r>
      <w:r w:rsidR="00E3759E">
        <w:t>ющего характера.</w:t>
      </w:r>
    </w:p>
    <w:p w:rsidR="00077199" w:rsidRDefault="00E3759E" w:rsidP="00DF5D88">
      <w:pPr>
        <w:pStyle w:val="20"/>
        <w:numPr>
          <w:ilvl w:val="0"/>
          <w:numId w:val="12"/>
        </w:numPr>
        <w:shd w:val="clear" w:color="auto" w:fill="auto"/>
        <w:tabs>
          <w:tab w:val="left" w:pos="340"/>
        </w:tabs>
        <w:spacing w:line="370" w:lineRule="exact"/>
      </w:pPr>
      <w:r>
        <w:t>Реорганизация и ликвидация МУ «Централизованной клубной системы».</w:t>
      </w:r>
    </w:p>
    <w:p w:rsidR="00DF5D88" w:rsidRPr="00DF5D88" w:rsidRDefault="00DF5D88" w:rsidP="002B1962">
      <w:pPr>
        <w:pStyle w:val="20"/>
        <w:shd w:val="clear" w:color="auto" w:fill="auto"/>
        <w:spacing w:after="1012" w:line="365" w:lineRule="exact"/>
        <w:ind w:firstLine="560"/>
      </w:pPr>
      <w:r>
        <w:t>8</w:t>
      </w:r>
      <w:r w:rsidR="00E3759E">
        <w:t xml:space="preserve">.1 Прекращение деятельности МУ «Централизованной клубной </w:t>
      </w:r>
      <w:r>
        <w:t>системы»</w:t>
      </w:r>
      <w:r w:rsidR="00E3759E">
        <w:t xml:space="preserve"> осуществляет</w:t>
      </w:r>
      <w:r>
        <w:t>ся по решению Совета депутатов Д</w:t>
      </w:r>
      <w:r w:rsidR="00E3759E">
        <w:t>ербишевского сельского поселения в виде реорганизации (слияния, присоединения, разделения, выделения, преобразования) или ликвидации.</w:t>
      </w:r>
    </w:p>
    <w:p w:rsidR="00077199" w:rsidRDefault="00DF5D88">
      <w:pPr>
        <w:pStyle w:val="20"/>
        <w:shd w:val="clear" w:color="auto" w:fill="auto"/>
        <w:tabs>
          <w:tab w:val="left" w:pos="2645"/>
        </w:tabs>
        <w:spacing w:line="370" w:lineRule="exact"/>
        <w:ind w:firstLine="620"/>
      </w:pPr>
      <w:r>
        <w:rPr>
          <w:lang w:eastAsia="en-US" w:bidi="en-US"/>
        </w:rPr>
        <w:t>8.2.</w:t>
      </w:r>
      <w:r w:rsidR="00E3759E" w:rsidRPr="004E4DAA">
        <w:rPr>
          <w:lang w:eastAsia="en-US" w:bidi="en-US"/>
        </w:rPr>
        <w:t xml:space="preserve"> </w:t>
      </w:r>
      <w:r>
        <w:t>При ликвидации</w:t>
      </w:r>
      <w:r w:rsidR="00E3759E">
        <w:t xml:space="preserve"> и реорганизации, ув</w:t>
      </w:r>
      <w:r>
        <w:t>ольняемым работникам гарантируется соблюдение</w:t>
      </w:r>
      <w:r w:rsidR="00E3759E">
        <w:t xml:space="preserve"> их прав и интересов в соответствии с</w:t>
      </w:r>
    </w:p>
    <w:p w:rsidR="00077199" w:rsidRDefault="00DF5D88">
      <w:pPr>
        <w:pStyle w:val="20"/>
        <w:shd w:val="clear" w:color="auto" w:fill="auto"/>
        <w:spacing w:line="370" w:lineRule="exact"/>
        <w:ind w:firstLine="0"/>
        <w:jc w:val="both"/>
      </w:pPr>
      <w:r>
        <w:rPr>
          <w:lang w:eastAsia="en-US" w:bidi="en-US"/>
        </w:rPr>
        <w:lastRenderedPageBreak/>
        <w:t>законодательством</w:t>
      </w:r>
      <w:r w:rsidR="00E3759E" w:rsidRPr="004E4DAA">
        <w:rPr>
          <w:lang w:eastAsia="en-US" w:bidi="en-US"/>
        </w:rPr>
        <w:t xml:space="preserve"> </w:t>
      </w:r>
      <w:r w:rsidR="00E3759E">
        <w:t>РФ.</w:t>
      </w:r>
    </w:p>
    <w:p w:rsidR="00077199" w:rsidRDefault="00DF5D88">
      <w:pPr>
        <w:pStyle w:val="20"/>
        <w:shd w:val="clear" w:color="auto" w:fill="auto"/>
        <w:spacing w:line="365" w:lineRule="exact"/>
        <w:ind w:firstLine="620"/>
      </w:pPr>
      <w:r>
        <w:rPr>
          <w:rStyle w:val="23"/>
        </w:rPr>
        <w:t>8.3. Ликвидация</w:t>
      </w:r>
      <w:r w:rsidR="00E3759E">
        <w:t xml:space="preserve"> МУ «Централизованной клубной системы» </w:t>
      </w:r>
      <w:r>
        <w:rPr>
          <w:lang w:eastAsia="en-US" w:bidi="en-US"/>
        </w:rPr>
        <w:t>мо</w:t>
      </w:r>
      <w:r>
        <w:t>жет быть осущ</w:t>
      </w:r>
      <w:r w:rsidR="00E3759E">
        <w:t>ествлена:</w:t>
      </w:r>
    </w:p>
    <w:p w:rsidR="00077199" w:rsidRDefault="00DF5D88" w:rsidP="00594182">
      <w:pPr>
        <w:pStyle w:val="20"/>
        <w:shd w:val="clear" w:color="auto" w:fill="auto"/>
        <w:tabs>
          <w:tab w:val="left" w:pos="2107"/>
        </w:tabs>
        <w:spacing w:after="296" w:line="365" w:lineRule="exact"/>
        <w:ind w:firstLine="0"/>
        <w:jc w:val="both"/>
      </w:pPr>
      <w:r>
        <w:t xml:space="preserve">- по решению </w:t>
      </w:r>
      <w:r w:rsidR="00E3759E">
        <w:t>Совета депутатов поселения по предъявлению</w:t>
      </w:r>
      <w:r>
        <w:t xml:space="preserve"> </w:t>
      </w:r>
      <w:r w:rsidR="00594182">
        <w:t xml:space="preserve">учредителя;   </w:t>
      </w:r>
      <w:r>
        <w:t>- по решению суда</w:t>
      </w:r>
      <w:r w:rsidR="00E3759E">
        <w:rPr>
          <w:rStyle w:val="23pt"/>
        </w:rPr>
        <w:t>,</w:t>
      </w:r>
      <w:r w:rsidR="00E3759E">
        <w:t xml:space="preserve"> в случае о</w:t>
      </w:r>
      <w:r>
        <w:t>существления деятельности без</w:t>
      </w:r>
      <w:r>
        <w:br/>
        <w:t xml:space="preserve"> надлежащего</w:t>
      </w:r>
      <w:r w:rsidR="00E3759E">
        <w:t xml:space="preserve"> разрешения (лицензии) либо деятельности,</w:t>
      </w:r>
      <w:r>
        <w:t xml:space="preserve"> запрещенной з</w:t>
      </w:r>
      <w:r w:rsidR="00E3759E">
        <w:t xml:space="preserve">аконом, либо деятельности, противоречащей </w:t>
      </w:r>
      <w:r w:rsidR="00594182" w:rsidRPr="00594182">
        <w:rPr>
          <w:rStyle w:val="2Impact11pt0pt"/>
          <w:rFonts w:ascii="Times New Roman" w:hAnsi="Times New Roman" w:cs="Times New Roman"/>
          <w:sz w:val="32"/>
          <w:szCs w:val="32"/>
        </w:rPr>
        <w:t>уставным целям</w:t>
      </w:r>
      <w:r w:rsidR="00E3759E">
        <w:t xml:space="preserve"> МУ «Централизованной клубной системы».</w:t>
      </w:r>
    </w:p>
    <w:p w:rsidR="00077199" w:rsidRDefault="00594182">
      <w:pPr>
        <w:pStyle w:val="20"/>
        <w:shd w:val="clear" w:color="auto" w:fill="auto"/>
        <w:spacing w:line="370" w:lineRule="exact"/>
        <w:ind w:firstLine="620"/>
      </w:pPr>
      <w:r>
        <w:rPr>
          <w:rStyle w:val="23"/>
        </w:rPr>
        <w:t>8.4. Ликвидация</w:t>
      </w:r>
      <w:r w:rsidR="00E3759E">
        <w:t xml:space="preserve"> МУ «Централизованной клубной системы»</w:t>
      </w:r>
    </w:p>
    <w:p w:rsidR="00077199" w:rsidRPr="004E4DAA" w:rsidRDefault="00594182" w:rsidP="00594182">
      <w:pPr>
        <w:pStyle w:val="20"/>
        <w:shd w:val="clear" w:color="auto" w:fill="auto"/>
        <w:spacing w:line="370" w:lineRule="exact"/>
        <w:ind w:firstLine="0"/>
        <w:jc w:val="both"/>
      </w:pPr>
      <w:r>
        <w:t>осуществляется</w:t>
      </w:r>
      <w:r w:rsidR="00E3759E">
        <w:t xml:space="preserve"> в порядке, предусмотренном Гражданским кодексом</w:t>
      </w:r>
      <w:r>
        <w:t xml:space="preserve"> </w:t>
      </w:r>
      <w:r w:rsidRPr="00594182">
        <w:t>РФ.</w:t>
      </w:r>
    </w:p>
    <w:p w:rsidR="00594182" w:rsidRDefault="00594182" w:rsidP="00594182">
      <w:pPr>
        <w:pStyle w:val="20"/>
        <w:shd w:val="clear" w:color="auto" w:fill="auto"/>
        <w:spacing w:line="365" w:lineRule="exact"/>
        <w:ind w:firstLine="0"/>
      </w:pPr>
      <w:r>
        <w:rPr>
          <w:vertAlign w:val="superscript"/>
          <w:lang w:eastAsia="en-US" w:bidi="en-US"/>
        </w:rPr>
        <w:t xml:space="preserve"> </w:t>
      </w:r>
      <w:r>
        <w:t xml:space="preserve">        8.5. Про</w:t>
      </w:r>
      <w:r w:rsidR="00E3759E">
        <w:t>цедуры ликвидации и реорганизац</w:t>
      </w:r>
      <w:r>
        <w:t>ии осуществляются ликвидационной</w:t>
      </w:r>
      <w:r w:rsidR="00E3759E">
        <w:t xml:space="preserve"> комиссией, в состав которой должен входить представитель администраци</w:t>
      </w:r>
      <w:r>
        <w:t>и поселения, ответственный за у</w:t>
      </w:r>
      <w:r w:rsidR="00E3759E">
        <w:t xml:space="preserve">правление </w:t>
      </w:r>
    </w:p>
    <w:p w:rsidR="00077199" w:rsidRDefault="00594182" w:rsidP="00594182">
      <w:pPr>
        <w:pStyle w:val="20"/>
        <w:shd w:val="clear" w:color="auto" w:fill="auto"/>
        <w:spacing w:line="365" w:lineRule="exact"/>
        <w:ind w:firstLine="0"/>
      </w:pPr>
      <w:r>
        <w:t>му</w:t>
      </w:r>
      <w:r w:rsidR="00E3759E">
        <w:t>ниципальным имуществом.</w:t>
      </w:r>
    </w:p>
    <w:p w:rsidR="00077199" w:rsidRDefault="00594182">
      <w:pPr>
        <w:pStyle w:val="20"/>
        <w:shd w:val="clear" w:color="auto" w:fill="auto"/>
        <w:spacing w:line="365" w:lineRule="exact"/>
        <w:ind w:firstLine="620"/>
      </w:pPr>
      <w:r>
        <w:rPr>
          <w:lang w:eastAsia="en-US" w:bidi="en-US"/>
        </w:rPr>
        <w:t>8.6.</w:t>
      </w:r>
      <w:r w:rsidR="00E3759E" w:rsidRPr="004E4DAA">
        <w:rPr>
          <w:lang w:eastAsia="en-US" w:bidi="en-US"/>
        </w:rPr>
        <w:t xml:space="preserve"> </w:t>
      </w:r>
      <w:r w:rsidR="00E3759E">
        <w:t>При недост</w:t>
      </w:r>
      <w:r>
        <w:t>аточности денежных средств МУ «</w:t>
      </w:r>
      <w:r w:rsidR="00E3759E">
        <w:t>Централизованной клубной систе</w:t>
      </w:r>
      <w:r>
        <w:t>мы» для удовлетворения требований</w:t>
      </w:r>
      <w:r w:rsidR="00E3759E">
        <w:t xml:space="preserve"> кредиторов субсид</w:t>
      </w:r>
      <w:r>
        <w:t>иарную ответственность несет собственник</w:t>
      </w:r>
      <w:r w:rsidR="00E3759E">
        <w:t xml:space="preserve"> МУ «Централизованной клубной системы».</w:t>
      </w:r>
    </w:p>
    <w:p w:rsidR="00077199" w:rsidRDefault="00594182" w:rsidP="00594182">
      <w:pPr>
        <w:pStyle w:val="20"/>
        <w:shd w:val="clear" w:color="auto" w:fill="auto"/>
        <w:tabs>
          <w:tab w:val="left" w:pos="1215"/>
        </w:tabs>
        <w:spacing w:line="365" w:lineRule="exact"/>
        <w:ind w:left="620" w:firstLine="0"/>
        <w:jc w:val="both"/>
      </w:pPr>
      <w:r>
        <w:t>8.7. Ост</w:t>
      </w:r>
      <w:r w:rsidR="00E3759E">
        <w:t>авшееся после удовлетворения требований кредиторов</w:t>
      </w:r>
      <w:r>
        <w:t xml:space="preserve"> имущество</w:t>
      </w:r>
      <w:r w:rsidR="00E3759E">
        <w:t xml:space="preserve"> МУ «Централизованной клубно</w:t>
      </w:r>
      <w:r>
        <w:t>й системы» передается представи</w:t>
      </w:r>
      <w:r w:rsidR="00E3759E">
        <w:t>телю собственника.</w:t>
      </w:r>
    </w:p>
    <w:p w:rsidR="00077199" w:rsidRDefault="00594182" w:rsidP="002B1962">
      <w:pPr>
        <w:pStyle w:val="20"/>
        <w:shd w:val="clear" w:color="auto" w:fill="auto"/>
        <w:tabs>
          <w:tab w:val="left" w:pos="389"/>
        </w:tabs>
        <w:spacing w:line="365" w:lineRule="exact"/>
        <w:ind w:firstLine="620"/>
      </w:pPr>
      <w:r>
        <w:t>8.8. Из</w:t>
      </w:r>
      <w:r w:rsidR="00E3759E">
        <w:t xml:space="preserve">менения и дополнения в </w:t>
      </w:r>
      <w:r>
        <w:t>текст Устава утверждаются Пос</w:t>
      </w:r>
      <w:r w:rsidR="00E3759E">
        <w:t>т</w:t>
      </w:r>
      <w:r>
        <w:t>анов</w:t>
      </w:r>
      <w:r w:rsidR="00E3759E">
        <w:t>лением Совета депутатов и регистрируется в порядке,</w:t>
      </w:r>
      <w:r w:rsidR="002B1962">
        <w:t xml:space="preserve"> установленном</w:t>
      </w:r>
      <w:r w:rsidR="00E3759E">
        <w:t xml:space="preserve"> действующим законодательством РФ.</w:t>
      </w:r>
    </w:p>
    <w:p w:rsidR="002B1962" w:rsidRDefault="002B1962" w:rsidP="002B1962">
      <w:pPr>
        <w:pStyle w:val="20"/>
        <w:shd w:val="clear" w:color="auto" w:fill="auto"/>
        <w:tabs>
          <w:tab w:val="left" w:pos="389"/>
        </w:tabs>
        <w:spacing w:line="365" w:lineRule="exact"/>
        <w:ind w:firstLine="620"/>
      </w:pPr>
    </w:p>
    <w:p w:rsidR="002B1962" w:rsidRDefault="002B1962" w:rsidP="002B1962">
      <w:pPr>
        <w:pStyle w:val="20"/>
        <w:shd w:val="clear" w:color="auto" w:fill="auto"/>
        <w:tabs>
          <w:tab w:val="left" w:pos="389"/>
        </w:tabs>
        <w:spacing w:line="365" w:lineRule="exact"/>
        <w:ind w:firstLine="620"/>
      </w:pPr>
    </w:p>
    <w:p w:rsidR="002B1962" w:rsidRDefault="002B1962" w:rsidP="002B1962">
      <w:pPr>
        <w:pStyle w:val="20"/>
        <w:shd w:val="clear" w:color="auto" w:fill="auto"/>
        <w:tabs>
          <w:tab w:val="left" w:pos="389"/>
        </w:tabs>
        <w:spacing w:line="365" w:lineRule="exact"/>
        <w:ind w:firstLine="620"/>
      </w:pPr>
    </w:p>
    <w:p w:rsidR="002B1962" w:rsidRDefault="002B1962" w:rsidP="002B1962">
      <w:pPr>
        <w:pStyle w:val="20"/>
        <w:shd w:val="clear" w:color="auto" w:fill="auto"/>
        <w:tabs>
          <w:tab w:val="left" w:pos="389"/>
        </w:tabs>
        <w:spacing w:line="365" w:lineRule="exact"/>
        <w:ind w:firstLine="620"/>
      </w:pPr>
    </w:p>
    <w:p w:rsidR="002B1962" w:rsidRDefault="002B1962" w:rsidP="002B1962">
      <w:pPr>
        <w:pStyle w:val="20"/>
        <w:shd w:val="clear" w:color="auto" w:fill="auto"/>
        <w:tabs>
          <w:tab w:val="left" w:pos="389"/>
        </w:tabs>
        <w:spacing w:line="365" w:lineRule="exact"/>
        <w:ind w:firstLine="620"/>
      </w:pPr>
    </w:p>
    <w:p w:rsidR="002B1962" w:rsidRDefault="002B1962" w:rsidP="002B1962">
      <w:pPr>
        <w:pStyle w:val="20"/>
        <w:shd w:val="clear" w:color="auto" w:fill="auto"/>
        <w:tabs>
          <w:tab w:val="left" w:pos="389"/>
        </w:tabs>
        <w:spacing w:line="365" w:lineRule="exact"/>
        <w:ind w:firstLine="620"/>
      </w:pPr>
    </w:p>
    <w:p w:rsidR="002B1962" w:rsidRDefault="002B1962" w:rsidP="002B1962">
      <w:pPr>
        <w:pStyle w:val="20"/>
        <w:shd w:val="clear" w:color="auto" w:fill="auto"/>
        <w:tabs>
          <w:tab w:val="left" w:pos="389"/>
        </w:tabs>
        <w:spacing w:line="365" w:lineRule="exact"/>
        <w:ind w:firstLine="620"/>
      </w:pPr>
    </w:p>
    <w:p w:rsidR="002B1962" w:rsidRDefault="002B1962" w:rsidP="002B1962">
      <w:pPr>
        <w:pStyle w:val="20"/>
        <w:shd w:val="clear" w:color="auto" w:fill="auto"/>
        <w:tabs>
          <w:tab w:val="left" w:pos="389"/>
        </w:tabs>
        <w:spacing w:line="365" w:lineRule="exact"/>
        <w:ind w:firstLine="620"/>
      </w:pPr>
    </w:p>
    <w:p w:rsidR="002B1962" w:rsidRDefault="002B1962" w:rsidP="002B1962">
      <w:pPr>
        <w:pStyle w:val="20"/>
        <w:shd w:val="clear" w:color="auto" w:fill="auto"/>
        <w:tabs>
          <w:tab w:val="left" w:pos="389"/>
        </w:tabs>
        <w:spacing w:line="365" w:lineRule="exact"/>
        <w:ind w:firstLine="620"/>
      </w:pPr>
    </w:p>
    <w:p w:rsidR="002B1962" w:rsidRDefault="002B1962" w:rsidP="002B1962">
      <w:pPr>
        <w:pStyle w:val="20"/>
        <w:shd w:val="clear" w:color="auto" w:fill="auto"/>
        <w:tabs>
          <w:tab w:val="left" w:pos="389"/>
        </w:tabs>
        <w:spacing w:line="365" w:lineRule="exact"/>
        <w:ind w:firstLine="620"/>
      </w:pPr>
    </w:p>
    <w:p w:rsidR="002B1962" w:rsidRDefault="002B1962" w:rsidP="002B1962">
      <w:pPr>
        <w:pStyle w:val="20"/>
        <w:shd w:val="clear" w:color="auto" w:fill="auto"/>
        <w:tabs>
          <w:tab w:val="left" w:pos="389"/>
        </w:tabs>
        <w:spacing w:line="365" w:lineRule="exact"/>
        <w:ind w:firstLine="620"/>
      </w:pPr>
    </w:p>
    <w:p w:rsidR="002B1962" w:rsidRDefault="002B1962" w:rsidP="002B1962">
      <w:pPr>
        <w:pStyle w:val="20"/>
        <w:shd w:val="clear" w:color="auto" w:fill="auto"/>
        <w:tabs>
          <w:tab w:val="left" w:pos="389"/>
        </w:tabs>
        <w:spacing w:line="365" w:lineRule="exact"/>
        <w:ind w:firstLine="620"/>
      </w:pPr>
    </w:p>
    <w:p w:rsidR="00077199" w:rsidRDefault="00077199" w:rsidP="002B1962">
      <w:pPr>
        <w:pStyle w:val="120"/>
        <w:keepNext/>
        <w:keepLines/>
        <w:shd w:val="clear" w:color="auto" w:fill="auto"/>
        <w:spacing w:before="0" w:line="360" w:lineRule="exact"/>
      </w:pPr>
    </w:p>
    <w:sectPr w:rsidR="00077199">
      <w:footerReference w:type="default" r:id="rId9"/>
      <w:pgSz w:w="11900" w:h="16840"/>
      <w:pgMar w:top="1035" w:right="1062" w:bottom="813" w:left="1171"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1EC9" w:rsidRDefault="00741EC9">
      <w:r>
        <w:separator/>
      </w:r>
    </w:p>
  </w:endnote>
  <w:endnote w:type="continuationSeparator" w:id="0">
    <w:p w:rsidR="00741EC9" w:rsidRDefault="00741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Impact">
    <w:panose1 w:val="020B0806030902050204"/>
    <w:charset w:val="CC"/>
    <w:family w:val="swiss"/>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7199" w:rsidRDefault="00741EC9">
    <w:pPr>
      <w:rPr>
        <w:sz w:val="2"/>
        <w:szCs w:val="2"/>
      </w:rPr>
    </w:pPr>
    <w:r>
      <w:pict>
        <v:shapetype id="_x0000_t202" coordsize="21600,21600" o:spt="202" path="m,l,21600r21600,l21600,xe">
          <v:stroke joinstyle="miter"/>
          <v:path gradientshapeok="t" o:connecttype="rect"/>
        </v:shapetype>
        <v:shape id="_x0000_s2050" type="#_x0000_t202" style="position:absolute;margin-left:537.3pt;margin-top:805.85pt;width:4.55pt;height:8.15pt;z-index:-251658752;mso-wrap-style:none;mso-wrap-distance-left:5pt;mso-wrap-distance-right:5pt;mso-position-horizontal-relative:page;mso-position-vertical-relative:page" wrapcoords="0 0" filled="f" stroked="f">
          <v:textbox style="mso-fit-shape-to-text:t" inset="0,0,0,0">
            <w:txbxContent>
              <w:p w:rsidR="00077199" w:rsidRDefault="00077199">
                <w:pPr>
                  <w:pStyle w:val="a6"/>
                  <w:shd w:val="clear" w:color="auto" w:fill="auto"/>
                  <w:spacing w:line="240" w:lineRule="auto"/>
                </w:pP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7199" w:rsidRDefault="0007719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1EC9" w:rsidRDefault="00741EC9"/>
  </w:footnote>
  <w:footnote w:type="continuationSeparator" w:id="0">
    <w:p w:rsidR="00741EC9" w:rsidRDefault="00741EC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D564D"/>
    <w:multiLevelType w:val="multilevel"/>
    <w:tmpl w:val="2578C162"/>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F8C27B8"/>
    <w:multiLevelType w:val="multilevel"/>
    <w:tmpl w:val="DBDC091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1AD2654"/>
    <w:multiLevelType w:val="multilevel"/>
    <w:tmpl w:val="340898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6EF5C1B"/>
    <w:multiLevelType w:val="multilevel"/>
    <w:tmpl w:val="A30A3B1E"/>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D363059"/>
    <w:multiLevelType w:val="multilevel"/>
    <w:tmpl w:val="2430B142"/>
    <w:lvl w:ilvl="0">
      <w:start w:val="3"/>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A871B24"/>
    <w:multiLevelType w:val="multilevel"/>
    <w:tmpl w:val="C846B0B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8635443"/>
    <w:multiLevelType w:val="multilevel"/>
    <w:tmpl w:val="B5F2A18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E22286A"/>
    <w:multiLevelType w:val="multilevel"/>
    <w:tmpl w:val="50E6E356"/>
    <w:lvl w:ilvl="0">
      <w:start w:val="2"/>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0A5212E"/>
    <w:multiLevelType w:val="multilevel"/>
    <w:tmpl w:val="3D5421DC"/>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1992E48"/>
    <w:multiLevelType w:val="hybridMultilevel"/>
    <w:tmpl w:val="09B008D0"/>
    <w:lvl w:ilvl="0" w:tplc="0FFCA6AE">
      <w:start w:val="7"/>
      <w:numFmt w:val="decimal"/>
      <w:lvlText w:val="%1."/>
      <w:lvlJc w:val="left"/>
      <w:pPr>
        <w:ind w:left="740" w:hanging="360"/>
      </w:pPr>
      <w:rPr>
        <w:rFonts w:hint="default"/>
      </w:rPr>
    </w:lvl>
    <w:lvl w:ilvl="1" w:tplc="04190019" w:tentative="1">
      <w:start w:val="1"/>
      <w:numFmt w:val="lowerLetter"/>
      <w:lvlText w:val="%2."/>
      <w:lvlJc w:val="left"/>
      <w:pPr>
        <w:ind w:left="1460" w:hanging="360"/>
      </w:pPr>
    </w:lvl>
    <w:lvl w:ilvl="2" w:tplc="0419001B" w:tentative="1">
      <w:start w:val="1"/>
      <w:numFmt w:val="lowerRoman"/>
      <w:lvlText w:val="%3."/>
      <w:lvlJc w:val="right"/>
      <w:pPr>
        <w:ind w:left="2180" w:hanging="180"/>
      </w:pPr>
    </w:lvl>
    <w:lvl w:ilvl="3" w:tplc="0419000F" w:tentative="1">
      <w:start w:val="1"/>
      <w:numFmt w:val="decimal"/>
      <w:lvlText w:val="%4."/>
      <w:lvlJc w:val="left"/>
      <w:pPr>
        <w:ind w:left="2900" w:hanging="360"/>
      </w:pPr>
    </w:lvl>
    <w:lvl w:ilvl="4" w:tplc="04190019" w:tentative="1">
      <w:start w:val="1"/>
      <w:numFmt w:val="lowerLetter"/>
      <w:lvlText w:val="%5."/>
      <w:lvlJc w:val="left"/>
      <w:pPr>
        <w:ind w:left="3620" w:hanging="360"/>
      </w:pPr>
    </w:lvl>
    <w:lvl w:ilvl="5" w:tplc="0419001B" w:tentative="1">
      <w:start w:val="1"/>
      <w:numFmt w:val="lowerRoman"/>
      <w:lvlText w:val="%6."/>
      <w:lvlJc w:val="right"/>
      <w:pPr>
        <w:ind w:left="4340" w:hanging="180"/>
      </w:pPr>
    </w:lvl>
    <w:lvl w:ilvl="6" w:tplc="0419000F" w:tentative="1">
      <w:start w:val="1"/>
      <w:numFmt w:val="decimal"/>
      <w:lvlText w:val="%7."/>
      <w:lvlJc w:val="left"/>
      <w:pPr>
        <w:ind w:left="5060" w:hanging="360"/>
      </w:pPr>
    </w:lvl>
    <w:lvl w:ilvl="7" w:tplc="04190019" w:tentative="1">
      <w:start w:val="1"/>
      <w:numFmt w:val="lowerLetter"/>
      <w:lvlText w:val="%8."/>
      <w:lvlJc w:val="left"/>
      <w:pPr>
        <w:ind w:left="5780" w:hanging="360"/>
      </w:pPr>
    </w:lvl>
    <w:lvl w:ilvl="8" w:tplc="0419001B" w:tentative="1">
      <w:start w:val="1"/>
      <w:numFmt w:val="lowerRoman"/>
      <w:lvlText w:val="%9."/>
      <w:lvlJc w:val="right"/>
      <w:pPr>
        <w:ind w:left="6500" w:hanging="180"/>
      </w:pPr>
    </w:lvl>
  </w:abstractNum>
  <w:abstractNum w:abstractNumId="10">
    <w:nsid w:val="69CE6363"/>
    <w:multiLevelType w:val="multilevel"/>
    <w:tmpl w:val="1A56BC3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ED461A6"/>
    <w:multiLevelType w:val="multilevel"/>
    <w:tmpl w:val="AE8A6FD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0"/>
  </w:num>
  <w:num w:numId="3">
    <w:abstractNumId w:val="5"/>
  </w:num>
  <w:num w:numId="4">
    <w:abstractNumId w:val="1"/>
  </w:num>
  <w:num w:numId="5">
    <w:abstractNumId w:val="6"/>
  </w:num>
  <w:num w:numId="6">
    <w:abstractNumId w:val="8"/>
  </w:num>
  <w:num w:numId="7">
    <w:abstractNumId w:val="3"/>
  </w:num>
  <w:num w:numId="8">
    <w:abstractNumId w:val="2"/>
  </w:num>
  <w:num w:numId="9">
    <w:abstractNumId w:val="7"/>
  </w:num>
  <w:num w:numId="10">
    <w:abstractNumId w:val="11"/>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81"/>
  <w:drawingGridVerticalSpacing w:val="181"/>
  <w:characterSpacingControl w:val="compressPunctuation"/>
  <w:hdrShapeDefaults>
    <o:shapedefaults v:ext="edit" spidmax="2051"/>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
  <w:rsids>
    <w:rsidRoot w:val="00077199"/>
    <w:rsid w:val="00077199"/>
    <w:rsid w:val="002B1962"/>
    <w:rsid w:val="003B19EF"/>
    <w:rsid w:val="004E4DAA"/>
    <w:rsid w:val="00594182"/>
    <w:rsid w:val="005A678F"/>
    <w:rsid w:val="00741EC9"/>
    <w:rsid w:val="00DF5D88"/>
    <w:rsid w:val="00E375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8140238A-FE02-4E20-A351-EAF1C97E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ahoma" w:eastAsia="Tahoma" w:hAnsi="Tahoma" w:cs="Tahoma"/>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Exact">
    <w:name w:val="Подпись к картинке Exact"/>
    <w:basedOn w:val="a0"/>
    <w:link w:val="a4"/>
    <w:rPr>
      <w:rFonts w:ascii="Times New Roman" w:eastAsia="Times New Roman" w:hAnsi="Times New Roman" w:cs="Times New Roman"/>
      <w:b w:val="0"/>
      <w:bCs w:val="0"/>
      <w:i w:val="0"/>
      <w:iCs w:val="0"/>
      <w:smallCaps w:val="0"/>
      <w:strike w:val="0"/>
      <w:sz w:val="28"/>
      <w:szCs w:val="28"/>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30"/>
      <w:szCs w:val="30"/>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30"/>
      <w:szCs w:val="30"/>
      <w:u w:val="single"/>
      <w:lang w:val="ru-RU" w:eastAsia="ru-RU" w:bidi="ru-RU"/>
    </w:rPr>
  </w:style>
  <w:style w:type="character" w:customStyle="1" w:styleId="a5">
    <w:name w:val="Колонтитул_"/>
    <w:basedOn w:val="a0"/>
    <w:link w:val="a6"/>
    <w:rPr>
      <w:rFonts w:ascii="Times New Roman" w:eastAsia="Times New Roman" w:hAnsi="Times New Roman" w:cs="Times New Roman"/>
      <w:b w:val="0"/>
      <w:bCs w:val="0"/>
      <w:i w:val="0"/>
      <w:iCs w:val="0"/>
      <w:smallCaps w:val="0"/>
      <w:strike w:val="0"/>
      <w:u w:val="none"/>
    </w:rPr>
  </w:style>
  <w:style w:type="character" w:customStyle="1" w:styleId="a7">
    <w:name w:val="Колонтитул"/>
    <w:basedOn w:val="a5"/>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3">
    <w:name w:val="Основной текст (3)_"/>
    <w:basedOn w:val="a0"/>
    <w:link w:val="30"/>
    <w:rPr>
      <w:rFonts w:ascii="Georgia" w:eastAsia="Georgia" w:hAnsi="Georgia" w:cs="Georgia"/>
      <w:b w:val="0"/>
      <w:bCs w:val="0"/>
      <w:i/>
      <w:iCs/>
      <w:smallCaps w:val="0"/>
      <w:strike w:val="0"/>
      <w:sz w:val="9"/>
      <w:szCs w:val="9"/>
      <w:u w:val="none"/>
    </w:rPr>
  </w:style>
  <w:style w:type="character" w:customStyle="1" w:styleId="210pt1pt">
    <w:name w:val="Основной текст (2) + 10 pt;Курсив;Интервал 1 pt"/>
    <w:basedOn w:val="2"/>
    <w:rPr>
      <w:rFonts w:ascii="Times New Roman" w:eastAsia="Times New Roman" w:hAnsi="Times New Roman" w:cs="Times New Roman"/>
      <w:b w:val="0"/>
      <w:bCs w:val="0"/>
      <w:i/>
      <w:iCs/>
      <w:smallCaps w:val="0"/>
      <w:strike w:val="0"/>
      <w:color w:val="000000"/>
      <w:spacing w:val="20"/>
      <w:w w:val="100"/>
      <w:position w:val="0"/>
      <w:sz w:val="20"/>
      <w:szCs w:val="20"/>
      <w:u w:val="none"/>
      <w:lang w:val="ru-RU" w:eastAsia="ru-RU" w:bidi="ru-RU"/>
    </w:rPr>
  </w:style>
  <w:style w:type="character" w:customStyle="1" w:styleId="22">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30"/>
      <w:szCs w:val="30"/>
      <w:u w:val="none"/>
      <w:lang w:val="ru-RU" w:eastAsia="ru-RU" w:bidi="ru-RU"/>
    </w:rPr>
  </w:style>
  <w:style w:type="character" w:customStyle="1" w:styleId="2Georgia13pt">
    <w:name w:val="Основной текст (2) + Georgia;13 pt;Полужирный;Малые прописные"/>
    <w:basedOn w:val="2"/>
    <w:rPr>
      <w:rFonts w:ascii="Georgia" w:eastAsia="Georgia" w:hAnsi="Georgia" w:cs="Georgia"/>
      <w:b/>
      <w:bCs/>
      <w:i w:val="0"/>
      <w:iCs w:val="0"/>
      <w:smallCaps/>
      <w:strike w:val="0"/>
      <w:color w:val="000000"/>
      <w:spacing w:val="0"/>
      <w:w w:val="100"/>
      <w:position w:val="0"/>
      <w:sz w:val="26"/>
      <w:szCs w:val="26"/>
      <w:u w:val="none"/>
      <w:lang w:val="ru-RU" w:eastAsia="ru-RU" w:bidi="ru-RU"/>
    </w:rPr>
  </w:style>
  <w:style w:type="character" w:customStyle="1" w:styleId="1">
    <w:name w:val="Заголовок №1_"/>
    <w:basedOn w:val="a0"/>
    <w:link w:val="10"/>
    <w:rPr>
      <w:rFonts w:ascii="Trebuchet MS" w:eastAsia="Trebuchet MS" w:hAnsi="Trebuchet MS" w:cs="Trebuchet MS"/>
      <w:b w:val="0"/>
      <w:bCs w:val="0"/>
      <w:i w:val="0"/>
      <w:iCs w:val="0"/>
      <w:smallCaps w:val="0"/>
      <w:strike w:val="0"/>
      <w:sz w:val="30"/>
      <w:szCs w:val="30"/>
      <w:u w:val="none"/>
    </w:rPr>
  </w:style>
  <w:style w:type="character" w:customStyle="1" w:styleId="23">
    <w:name w:val="Основной текст (2) + Малые прописные"/>
    <w:basedOn w:val="2"/>
    <w:rPr>
      <w:rFonts w:ascii="Times New Roman" w:eastAsia="Times New Roman" w:hAnsi="Times New Roman" w:cs="Times New Roman"/>
      <w:b w:val="0"/>
      <w:bCs w:val="0"/>
      <w:i w:val="0"/>
      <w:iCs w:val="0"/>
      <w:smallCaps/>
      <w:strike w:val="0"/>
      <w:color w:val="000000"/>
      <w:spacing w:val="0"/>
      <w:w w:val="100"/>
      <w:position w:val="0"/>
      <w:sz w:val="30"/>
      <w:szCs w:val="30"/>
      <w:u w:val="none"/>
      <w:lang w:val="ru-RU" w:eastAsia="ru-RU" w:bidi="ru-RU"/>
    </w:rPr>
  </w:style>
  <w:style w:type="character" w:customStyle="1" w:styleId="23pt">
    <w:name w:val="Основной текст (2) + Интервал 3 pt"/>
    <w:basedOn w:val="2"/>
    <w:rPr>
      <w:rFonts w:ascii="Times New Roman" w:eastAsia="Times New Roman" w:hAnsi="Times New Roman" w:cs="Times New Roman"/>
      <w:b w:val="0"/>
      <w:bCs w:val="0"/>
      <w:i w:val="0"/>
      <w:iCs w:val="0"/>
      <w:smallCaps w:val="0"/>
      <w:strike w:val="0"/>
      <w:color w:val="000000"/>
      <w:spacing w:val="70"/>
      <w:w w:val="100"/>
      <w:position w:val="0"/>
      <w:sz w:val="30"/>
      <w:szCs w:val="30"/>
      <w:u w:val="none"/>
      <w:lang w:val="ru-RU" w:eastAsia="ru-RU" w:bidi="ru-RU"/>
    </w:rPr>
  </w:style>
  <w:style w:type="character" w:customStyle="1" w:styleId="28pt">
    <w:name w:val="Основной текст (2) + Интервал 8 pt"/>
    <w:basedOn w:val="2"/>
    <w:rPr>
      <w:rFonts w:ascii="Times New Roman" w:eastAsia="Times New Roman" w:hAnsi="Times New Roman" w:cs="Times New Roman"/>
      <w:b w:val="0"/>
      <w:bCs w:val="0"/>
      <w:i w:val="0"/>
      <w:iCs w:val="0"/>
      <w:smallCaps w:val="0"/>
      <w:strike w:val="0"/>
      <w:color w:val="000000"/>
      <w:spacing w:val="170"/>
      <w:w w:val="100"/>
      <w:position w:val="0"/>
      <w:sz w:val="30"/>
      <w:szCs w:val="30"/>
      <w:u w:val="none"/>
      <w:lang w:val="ru-RU" w:eastAsia="ru-RU" w:bidi="ru-RU"/>
    </w:rPr>
  </w:style>
  <w:style w:type="character" w:customStyle="1" w:styleId="2Impact11pt0pt">
    <w:name w:val="Основной текст (2) + Impact;11 pt;Интервал 0 pt"/>
    <w:basedOn w:val="2"/>
    <w:rPr>
      <w:rFonts w:ascii="Impact" w:eastAsia="Impact" w:hAnsi="Impact" w:cs="Impact"/>
      <w:b w:val="0"/>
      <w:bCs w:val="0"/>
      <w:i w:val="0"/>
      <w:iCs w:val="0"/>
      <w:smallCaps w:val="0"/>
      <w:strike w:val="0"/>
      <w:color w:val="000000"/>
      <w:spacing w:val="-10"/>
      <w:w w:val="100"/>
      <w:position w:val="0"/>
      <w:sz w:val="22"/>
      <w:szCs w:val="22"/>
      <w:u w:val="none"/>
      <w:lang w:val="ru-RU" w:eastAsia="ru-RU" w:bidi="ru-RU"/>
    </w:rPr>
  </w:style>
  <w:style w:type="character" w:customStyle="1" w:styleId="2Impact11pt0pt0">
    <w:name w:val="Основной текст (2) + Impact;11 pt;Малые прописные;Интервал 0 pt"/>
    <w:basedOn w:val="2"/>
    <w:rPr>
      <w:rFonts w:ascii="Impact" w:eastAsia="Impact" w:hAnsi="Impact" w:cs="Impact"/>
      <w:b w:val="0"/>
      <w:bCs w:val="0"/>
      <w:i w:val="0"/>
      <w:iCs w:val="0"/>
      <w:smallCaps/>
      <w:strike w:val="0"/>
      <w:color w:val="000000"/>
      <w:spacing w:val="-10"/>
      <w:w w:val="100"/>
      <w:position w:val="0"/>
      <w:sz w:val="22"/>
      <w:szCs w:val="22"/>
      <w:u w:val="none"/>
      <w:lang w:val="ru-RU" w:eastAsia="ru-RU" w:bidi="ru-RU"/>
    </w:rPr>
  </w:style>
  <w:style w:type="character" w:customStyle="1" w:styleId="4">
    <w:name w:val="Основной текст (4)_"/>
    <w:basedOn w:val="a0"/>
    <w:link w:val="40"/>
    <w:rPr>
      <w:rFonts w:ascii="Georgia" w:eastAsia="Georgia" w:hAnsi="Georgia" w:cs="Georgia"/>
      <w:b/>
      <w:bCs/>
      <w:i w:val="0"/>
      <w:iCs w:val="0"/>
      <w:smallCaps w:val="0"/>
      <w:strike w:val="0"/>
      <w:spacing w:val="0"/>
      <w:sz w:val="26"/>
      <w:szCs w:val="26"/>
      <w:u w:val="none"/>
      <w:lang w:val="en-US" w:eastAsia="en-US" w:bidi="en-US"/>
    </w:rPr>
  </w:style>
  <w:style w:type="character" w:customStyle="1" w:styleId="12">
    <w:name w:val="Заголовок №1 (2)_"/>
    <w:basedOn w:val="a0"/>
    <w:link w:val="120"/>
    <w:rPr>
      <w:rFonts w:ascii="Times New Roman" w:eastAsia="Times New Roman" w:hAnsi="Times New Roman" w:cs="Times New Roman"/>
      <w:b w:val="0"/>
      <w:bCs w:val="0"/>
      <w:i w:val="0"/>
      <w:iCs w:val="0"/>
      <w:smallCaps w:val="0"/>
      <w:strike w:val="0"/>
      <w:sz w:val="36"/>
      <w:szCs w:val="36"/>
      <w:u w:val="none"/>
    </w:rPr>
  </w:style>
  <w:style w:type="character" w:customStyle="1" w:styleId="13">
    <w:name w:val="Заголовок №1 (3)_"/>
    <w:basedOn w:val="a0"/>
    <w:link w:val="130"/>
    <w:rPr>
      <w:rFonts w:ascii="Times New Roman" w:eastAsia="Times New Roman" w:hAnsi="Times New Roman" w:cs="Times New Roman"/>
      <w:b/>
      <w:bCs/>
      <w:i w:val="0"/>
      <w:iCs w:val="0"/>
      <w:smallCaps w:val="0"/>
      <w:strike w:val="0"/>
      <w:spacing w:val="90"/>
      <w:sz w:val="48"/>
      <w:szCs w:val="48"/>
      <w:u w:val="none"/>
    </w:rPr>
  </w:style>
  <w:style w:type="character" w:customStyle="1" w:styleId="5">
    <w:name w:val="Основной текст (5)_"/>
    <w:basedOn w:val="a0"/>
    <w:link w:val="50"/>
    <w:rPr>
      <w:rFonts w:ascii="Times New Roman" w:eastAsia="Times New Roman" w:hAnsi="Times New Roman" w:cs="Times New Roman"/>
      <w:b/>
      <w:bCs/>
      <w:i w:val="0"/>
      <w:iCs w:val="0"/>
      <w:smallCaps w:val="0"/>
      <w:strike w:val="0"/>
      <w:spacing w:val="0"/>
      <w:sz w:val="34"/>
      <w:szCs w:val="34"/>
      <w:u w:val="none"/>
    </w:rPr>
  </w:style>
  <w:style w:type="character" w:customStyle="1" w:styleId="6">
    <w:name w:val="Основной текст (6)_"/>
    <w:basedOn w:val="a0"/>
    <w:link w:val="60"/>
    <w:rPr>
      <w:rFonts w:ascii="Times New Roman" w:eastAsia="Times New Roman" w:hAnsi="Times New Roman" w:cs="Times New Roman"/>
      <w:b/>
      <w:bCs/>
      <w:i w:val="0"/>
      <w:iCs w:val="0"/>
      <w:smallCaps w:val="0"/>
      <w:strike w:val="0"/>
      <w:sz w:val="30"/>
      <w:szCs w:val="30"/>
      <w:u w:val="none"/>
    </w:rPr>
  </w:style>
  <w:style w:type="paragraph" w:customStyle="1" w:styleId="a4">
    <w:name w:val="Подпись к картинке"/>
    <w:basedOn w:val="a"/>
    <w:link w:val="Exact"/>
    <w:pPr>
      <w:shd w:val="clear" w:color="auto" w:fill="FFFFFF"/>
      <w:spacing w:line="326" w:lineRule="exact"/>
      <w:jc w:val="both"/>
    </w:pPr>
    <w:rPr>
      <w:rFonts w:ascii="Times New Roman" w:eastAsia="Times New Roman" w:hAnsi="Times New Roman" w:cs="Times New Roman"/>
      <w:sz w:val="28"/>
      <w:szCs w:val="28"/>
    </w:rPr>
  </w:style>
  <w:style w:type="paragraph" w:customStyle="1" w:styleId="20">
    <w:name w:val="Основной текст (2)"/>
    <w:basedOn w:val="a"/>
    <w:link w:val="2"/>
    <w:pPr>
      <w:shd w:val="clear" w:color="auto" w:fill="FFFFFF"/>
      <w:spacing w:line="739" w:lineRule="exact"/>
      <w:ind w:hanging="700"/>
    </w:pPr>
    <w:rPr>
      <w:rFonts w:ascii="Times New Roman" w:eastAsia="Times New Roman" w:hAnsi="Times New Roman" w:cs="Times New Roman"/>
      <w:sz w:val="30"/>
      <w:szCs w:val="30"/>
    </w:rPr>
  </w:style>
  <w:style w:type="paragraph" w:customStyle="1" w:styleId="a6">
    <w:name w:val="Колонтитул"/>
    <w:basedOn w:val="a"/>
    <w:link w:val="a5"/>
    <w:pPr>
      <w:shd w:val="clear" w:color="auto" w:fill="FFFFFF"/>
      <w:spacing w:line="0" w:lineRule="atLeast"/>
    </w:pPr>
    <w:rPr>
      <w:rFonts w:ascii="Times New Roman" w:eastAsia="Times New Roman" w:hAnsi="Times New Roman" w:cs="Times New Roman"/>
    </w:rPr>
  </w:style>
  <w:style w:type="paragraph" w:customStyle="1" w:styleId="30">
    <w:name w:val="Основной текст (3)"/>
    <w:basedOn w:val="a"/>
    <w:link w:val="3"/>
    <w:pPr>
      <w:shd w:val="clear" w:color="auto" w:fill="FFFFFF"/>
      <w:spacing w:after="60" w:line="0" w:lineRule="atLeast"/>
    </w:pPr>
    <w:rPr>
      <w:rFonts w:ascii="Georgia" w:eastAsia="Georgia" w:hAnsi="Georgia" w:cs="Georgia"/>
      <w:i/>
      <w:iCs/>
      <w:sz w:val="9"/>
      <w:szCs w:val="9"/>
    </w:rPr>
  </w:style>
  <w:style w:type="paragraph" w:customStyle="1" w:styleId="10">
    <w:name w:val="Заголовок №1"/>
    <w:basedOn w:val="a"/>
    <w:link w:val="1"/>
    <w:pPr>
      <w:shd w:val="clear" w:color="auto" w:fill="FFFFFF"/>
      <w:spacing w:before="960" w:line="0" w:lineRule="atLeast"/>
      <w:jc w:val="right"/>
      <w:outlineLvl w:val="0"/>
    </w:pPr>
    <w:rPr>
      <w:rFonts w:ascii="Trebuchet MS" w:eastAsia="Trebuchet MS" w:hAnsi="Trebuchet MS" w:cs="Trebuchet MS"/>
      <w:sz w:val="30"/>
      <w:szCs w:val="30"/>
    </w:rPr>
  </w:style>
  <w:style w:type="paragraph" w:customStyle="1" w:styleId="40">
    <w:name w:val="Основной текст (4)"/>
    <w:basedOn w:val="a"/>
    <w:link w:val="4"/>
    <w:pPr>
      <w:shd w:val="clear" w:color="auto" w:fill="FFFFFF"/>
      <w:spacing w:line="365" w:lineRule="exact"/>
      <w:jc w:val="both"/>
    </w:pPr>
    <w:rPr>
      <w:rFonts w:ascii="Georgia" w:eastAsia="Georgia" w:hAnsi="Georgia" w:cs="Georgia"/>
      <w:b/>
      <w:bCs/>
      <w:sz w:val="26"/>
      <w:szCs w:val="26"/>
      <w:lang w:val="en-US" w:eastAsia="en-US" w:bidi="en-US"/>
    </w:rPr>
  </w:style>
  <w:style w:type="paragraph" w:customStyle="1" w:styleId="120">
    <w:name w:val="Заголовок №1 (2)"/>
    <w:basedOn w:val="a"/>
    <w:link w:val="12"/>
    <w:pPr>
      <w:shd w:val="clear" w:color="auto" w:fill="FFFFFF"/>
      <w:spacing w:before="4320" w:line="0" w:lineRule="atLeast"/>
      <w:jc w:val="right"/>
      <w:outlineLvl w:val="0"/>
    </w:pPr>
    <w:rPr>
      <w:rFonts w:ascii="Times New Roman" w:eastAsia="Times New Roman" w:hAnsi="Times New Roman" w:cs="Times New Roman"/>
      <w:sz w:val="36"/>
      <w:szCs w:val="36"/>
    </w:rPr>
  </w:style>
  <w:style w:type="paragraph" w:customStyle="1" w:styleId="130">
    <w:name w:val="Заголовок №1 (3)"/>
    <w:basedOn w:val="a"/>
    <w:link w:val="13"/>
    <w:pPr>
      <w:shd w:val="clear" w:color="auto" w:fill="FFFFFF"/>
      <w:spacing w:after="540" w:line="0" w:lineRule="atLeast"/>
      <w:jc w:val="center"/>
      <w:outlineLvl w:val="0"/>
    </w:pPr>
    <w:rPr>
      <w:rFonts w:ascii="Times New Roman" w:eastAsia="Times New Roman" w:hAnsi="Times New Roman" w:cs="Times New Roman"/>
      <w:b/>
      <w:bCs/>
      <w:spacing w:val="90"/>
      <w:sz w:val="48"/>
      <w:szCs w:val="48"/>
    </w:rPr>
  </w:style>
  <w:style w:type="paragraph" w:customStyle="1" w:styleId="50">
    <w:name w:val="Основной текст (5)"/>
    <w:basedOn w:val="a"/>
    <w:link w:val="5"/>
    <w:pPr>
      <w:shd w:val="clear" w:color="auto" w:fill="FFFFFF"/>
      <w:spacing w:before="540" w:after="540" w:line="0" w:lineRule="atLeast"/>
      <w:jc w:val="center"/>
    </w:pPr>
    <w:rPr>
      <w:rFonts w:ascii="Times New Roman" w:eastAsia="Times New Roman" w:hAnsi="Times New Roman" w:cs="Times New Roman"/>
      <w:b/>
      <w:bCs/>
      <w:sz w:val="34"/>
      <w:szCs w:val="34"/>
    </w:rPr>
  </w:style>
  <w:style w:type="paragraph" w:customStyle="1" w:styleId="60">
    <w:name w:val="Основной текст (6)"/>
    <w:basedOn w:val="a"/>
    <w:link w:val="6"/>
    <w:pPr>
      <w:shd w:val="clear" w:color="auto" w:fill="FFFFFF"/>
      <w:spacing w:before="5100" w:line="0" w:lineRule="atLeast"/>
      <w:jc w:val="center"/>
    </w:pPr>
    <w:rPr>
      <w:rFonts w:ascii="Times New Roman" w:eastAsia="Times New Roman" w:hAnsi="Times New Roman" w:cs="Times New Roman"/>
      <w:b/>
      <w:bCs/>
      <w:sz w:val="30"/>
      <w:szCs w:val="30"/>
    </w:rPr>
  </w:style>
  <w:style w:type="paragraph" w:styleId="a8">
    <w:name w:val="header"/>
    <w:basedOn w:val="a"/>
    <w:link w:val="a9"/>
    <w:uiPriority w:val="99"/>
    <w:unhideWhenUsed/>
    <w:rsid w:val="002B1962"/>
    <w:pPr>
      <w:tabs>
        <w:tab w:val="center" w:pos="4677"/>
        <w:tab w:val="right" w:pos="9355"/>
      </w:tabs>
    </w:pPr>
  </w:style>
  <w:style w:type="character" w:customStyle="1" w:styleId="a9">
    <w:name w:val="Верхний колонтитул Знак"/>
    <w:basedOn w:val="a0"/>
    <w:link w:val="a8"/>
    <w:uiPriority w:val="99"/>
    <w:rsid w:val="002B1962"/>
    <w:rPr>
      <w:color w:val="000000"/>
    </w:rPr>
  </w:style>
  <w:style w:type="paragraph" w:styleId="aa">
    <w:name w:val="footer"/>
    <w:basedOn w:val="a"/>
    <w:link w:val="ab"/>
    <w:uiPriority w:val="99"/>
    <w:unhideWhenUsed/>
    <w:rsid w:val="002B1962"/>
    <w:pPr>
      <w:tabs>
        <w:tab w:val="center" w:pos="4677"/>
        <w:tab w:val="right" w:pos="9355"/>
      </w:tabs>
    </w:pPr>
  </w:style>
  <w:style w:type="character" w:customStyle="1" w:styleId="ab">
    <w:name w:val="Нижний колонтитул Знак"/>
    <w:basedOn w:val="a0"/>
    <w:link w:val="aa"/>
    <w:uiPriority w:val="99"/>
    <w:rsid w:val="002B1962"/>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B7500-F29E-4B5D-908F-21D6747CA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2395</Words>
  <Characters>13658</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79511</cp:lastModifiedBy>
  <cp:revision>5</cp:revision>
  <dcterms:created xsi:type="dcterms:W3CDTF">2022-05-26T08:48:00Z</dcterms:created>
  <dcterms:modified xsi:type="dcterms:W3CDTF">2022-05-27T04:16:00Z</dcterms:modified>
</cp:coreProperties>
</file>